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52" w:rsidRPr="000975E1" w:rsidRDefault="00010352" w:rsidP="008C76BE">
      <w:pPr>
        <w:spacing w:after="200" w:line="276" w:lineRule="auto"/>
        <w:jc w:val="center"/>
        <w:rPr>
          <w:sz w:val="36"/>
          <w:szCs w:val="28"/>
        </w:rPr>
      </w:pPr>
      <w:r w:rsidRPr="000975E1">
        <w:rPr>
          <w:sz w:val="28"/>
        </w:rPr>
        <w:t xml:space="preserve">   </w:t>
      </w:r>
      <w:r w:rsidR="008C76BE">
        <w:rPr>
          <w:noProof/>
          <w:sz w:val="28"/>
        </w:rPr>
        <w:drawing>
          <wp:inline distT="0" distB="0" distL="0" distR="0">
            <wp:extent cx="8825985" cy="1950720"/>
            <wp:effectExtent l="0" t="0" r="0" b="0"/>
            <wp:docPr id="1" name="Рисунок 1" descr="K:\Крышки КТП\р.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р.а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98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352" w:rsidRPr="000975E1" w:rsidRDefault="00010352" w:rsidP="008C76BE">
      <w:pPr>
        <w:spacing w:line="360" w:lineRule="auto"/>
        <w:rPr>
          <w:b/>
          <w:sz w:val="36"/>
          <w:szCs w:val="28"/>
        </w:rPr>
      </w:pPr>
    </w:p>
    <w:p w:rsidR="00010352" w:rsidRPr="000975E1" w:rsidRDefault="00010352" w:rsidP="00010352">
      <w:pPr>
        <w:jc w:val="center"/>
        <w:rPr>
          <w:b/>
          <w:szCs w:val="20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  <w:r w:rsidRPr="000975E1">
        <w:rPr>
          <w:b/>
          <w:sz w:val="28"/>
          <w:szCs w:val="20"/>
        </w:rPr>
        <w:t>РАБОЧАЯ ПРОГРАММА</w:t>
      </w: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  <w:r w:rsidRPr="000975E1">
        <w:rPr>
          <w:b/>
          <w:sz w:val="28"/>
          <w:szCs w:val="20"/>
        </w:rPr>
        <w:t>по предмету «</w:t>
      </w:r>
      <w:r w:rsidRPr="000975E1">
        <w:rPr>
          <w:b/>
          <w:sz w:val="28"/>
          <w:szCs w:val="20"/>
          <w:u w:val="single"/>
        </w:rPr>
        <w:t>биология</w:t>
      </w:r>
      <w:r w:rsidRPr="000975E1">
        <w:rPr>
          <w:b/>
          <w:sz w:val="28"/>
          <w:szCs w:val="20"/>
        </w:rPr>
        <w:t>»</w:t>
      </w: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  <w:r w:rsidRPr="000975E1">
        <w:rPr>
          <w:b/>
          <w:sz w:val="28"/>
          <w:szCs w:val="20"/>
        </w:rPr>
        <w:t xml:space="preserve">Класс </w:t>
      </w:r>
      <w:r>
        <w:rPr>
          <w:b/>
          <w:sz w:val="28"/>
          <w:szCs w:val="20"/>
        </w:rPr>
        <w:t>9</w:t>
      </w:r>
    </w:p>
    <w:p w:rsidR="00010352" w:rsidRPr="000975E1" w:rsidRDefault="00010352" w:rsidP="00010352">
      <w:pPr>
        <w:jc w:val="center"/>
        <w:rPr>
          <w:b/>
          <w:sz w:val="28"/>
          <w:szCs w:val="20"/>
          <w:u w:val="single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  <w:r w:rsidRPr="000975E1">
        <w:rPr>
          <w:b/>
          <w:sz w:val="28"/>
          <w:szCs w:val="20"/>
        </w:rPr>
        <w:t>Учитель биологии  Алиева Р.А.</w:t>
      </w: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</w:p>
    <w:p w:rsidR="00010352" w:rsidRPr="000975E1" w:rsidRDefault="00010352" w:rsidP="00010352">
      <w:pPr>
        <w:jc w:val="center"/>
        <w:rPr>
          <w:b/>
          <w:sz w:val="28"/>
          <w:szCs w:val="20"/>
        </w:rPr>
      </w:pPr>
      <w:r w:rsidRPr="000975E1">
        <w:rPr>
          <w:b/>
          <w:sz w:val="28"/>
          <w:szCs w:val="20"/>
        </w:rPr>
        <w:t>2019-2020</w:t>
      </w:r>
    </w:p>
    <w:p w:rsidR="00010352" w:rsidRPr="000975E1" w:rsidRDefault="00010352" w:rsidP="00010352">
      <w:pPr>
        <w:widowControl w:val="0"/>
        <w:shd w:val="clear" w:color="auto" w:fill="FFFFFF"/>
        <w:tabs>
          <w:tab w:val="left" w:pos="1365"/>
        </w:tabs>
        <w:suppressAutoHyphens/>
        <w:rPr>
          <w:rFonts w:eastAsia="Arial Unicode MS"/>
          <w:b/>
          <w:color w:val="000000"/>
          <w:kern w:val="1"/>
          <w:sz w:val="28"/>
          <w:szCs w:val="28"/>
          <w:shd w:val="clear" w:color="auto" w:fill="FFFFFF"/>
          <w:lang w:eastAsia="ar-SA"/>
        </w:rPr>
      </w:pPr>
    </w:p>
    <w:p w:rsidR="00201B2A" w:rsidRDefault="00201B2A" w:rsidP="00201B2A">
      <w:pPr>
        <w:rPr>
          <w:sz w:val="16"/>
          <w:szCs w:val="16"/>
        </w:rPr>
      </w:pPr>
    </w:p>
    <w:p w:rsidR="00201B2A" w:rsidRDefault="00201B2A" w:rsidP="00201B2A"/>
    <w:p w:rsidR="00201B2A" w:rsidRDefault="00201B2A" w:rsidP="00201B2A"/>
    <w:p w:rsidR="00201B2A" w:rsidRDefault="00201B2A" w:rsidP="00201B2A"/>
    <w:p w:rsidR="00201B2A" w:rsidRDefault="00201B2A" w:rsidP="00201B2A"/>
    <w:p w:rsidR="00201B2A" w:rsidRDefault="00201B2A" w:rsidP="00201B2A"/>
    <w:p w:rsidR="00201B2A" w:rsidRDefault="00201B2A" w:rsidP="00201B2A"/>
    <w:p w:rsidR="00481526" w:rsidRDefault="00481526" w:rsidP="00201B2A">
      <w:pPr>
        <w:rPr>
          <w:sz w:val="32"/>
          <w:szCs w:val="32"/>
        </w:rPr>
      </w:pPr>
    </w:p>
    <w:p w:rsidR="00481526" w:rsidRDefault="00481526" w:rsidP="00201B2A">
      <w:pPr>
        <w:rPr>
          <w:sz w:val="32"/>
          <w:szCs w:val="32"/>
        </w:rPr>
      </w:pPr>
    </w:p>
    <w:p w:rsidR="00201B2A" w:rsidRPr="008C76BE" w:rsidRDefault="00481526" w:rsidP="008C76BE">
      <w:pPr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</w:p>
    <w:p w:rsidR="00201B2A" w:rsidRPr="007C6028" w:rsidRDefault="00201B2A" w:rsidP="00201B2A">
      <w:pPr>
        <w:pStyle w:val="a6"/>
        <w:ind w:firstLine="0"/>
        <w:jc w:val="center"/>
        <w:rPr>
          <w:b/>
          <w:bCs/>
          <w:szCs w:val="22"/>
        </w:rPr>
      </w:pPr>
      <w:r w:rsidRPr="007C6028">
        <w:rPr>
          <w:b/>
          <w:bCs/>
          <w:szCs w:val="22"/>
        </w:rPr>
        <w:t>ПОЯСНИТЕЛЬНАЯ ЗАПИСКА.</w:t>
      </w:r>
    </w:p>
    <w:p w:rsidR="00201B2A" w:rsidRPr="00D97949" w:rsidRDefault="00201B2A" w:rsidP="00201B2A">
      <w:pPr>
        <w:jc w:val="both"/>
      </w:pPr>
    </w:p>
    <w:p w:rsidR="003B5226" w:rsidRPr="004A050B" w:rsidRDefault="003B5226" w:rsidP="003B5226">
      <w:pPr>
        <w:pStyle w:val="aa"/>
        <w:spacing w:before="0" w:beforeAutospacing="0" w:after="0" w:afterAutospacing="0"/>
        <w:ind w:firstLine="426"/>
        <w:jc w:val="both"/>
      </w:pPr>
      <w:r w:rsidRPr="004A050B">
        <w:t xml:space="preserve">В курсе </w:t>
      </w:r>
      <w:r>
        <w:t xml:space="preserve">основ общей биологии </w:t>
      </w:r>
      <w:r w:rsidRPr="004A050B">
        <w:t>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</w:t>
      </w:r>
    </w:p>
    <w:p w:rsidR="003B5226" w:rsidRPr="004A050B" w:rsidRDefault="003B5226" w:rsidP="003B5226">
      <w:pPr>
        <w:pStyle w:val="aa"/>
        <w:spacing w:before="0" w:beforeAutospacing="0" w:after="0" w:afterAutospacing="0"/>
        <w:ind w:firstLine="426"/>
        <w:jc w:val="both"/>
      </w:pPr>
      <w:r w:rsidRPr="004A050B">
        <w:t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3B5226" w:rsidRPr="004A050B" w:rsidRDefault="003B5226" w:rsidP="003B5226">
      <w:pPr>
        <w:pStyle w:val="aa"/>
        <w:spacing w:before="0" w:beforeAutospacing="0" w:after="0" w:afterAutospacing="0"/>
        <w:ind w:firstLine="426"/>
        <w:jc w:val="both"/>
      </w:pPr>
      <w:r w:rsidRPr="004A050B"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– часть природы, его жизнь зависит от неё и поэтому он обязан сохранить природу для себя и последующих поколений людей.</w:t>
      </w:r>
    </w:p>
    <w:p w:rsidR="003B5226" w:rsidRPr="004A050B" w:rsidRDefault="003B5226" w:rsidP="003B5226">
      <w:pPr>
        <w:pStyle w:val="aa"/>
        <w:spacing w:before="0" w:beforeAutospacing="0" w:after="0" w:afterAutospacing="0"/>
        <w:ind w:firstLine="426"/>
        <w:jc w:val="both"/>
      </w:pPr>
      <w:r w:rsidRPr="004A050B">
        <w:t>Программа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 лабораторные работы,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3B5226" w:rsidRPr="00975D11" w:rsidRDefault="003B5226" w:rsidP="003B5226">
      <w:pPr>
        <w:ind w:firstLine="567"/>
        <w:jc w:val="both"/>
      </w:pPr>
      <w:r>
        <w:t>Д</w:t>
      </w:r>
      <w:r w:rsidRPr="00975D11">
        <w:t xml:space="preserve">ля достижения базового уровня биологического образования необходимо добиться определенной завершенности знаний об условиях жизни, о разнообразии биосистем, закономерностях живой природы и о зависимостях в ее процессах и явлениях. Хотя в содержание курса включены основы различных </w:t>
      </w:r>
      <w:proofErr w:type="gramStart"/>
      <w:r w:rsidRPr="00975D11">
        <w:t>областей</w:t>
      </w:r>
      <w:proofErr w:type="gramEnd"/>
      <w:r w:rsidRPr="00975D11">
        <w:t xml:space="preserve"> биологии, его отличает целостность, поскольку главной идеей является выделение закономерностей исторического развития и разнообразия жизни на Земле, взаимозависимостей этих процессов и роли их в культуре человечества.</w:t>
      </w:r>
    </w:p>
    <w:p w:rsidR="003B5226" w:rsidRDefault="003B5226" w:rsidP="003B5226">
      <w:pPr>
        <w:shd w:val="clear" w:color="auto" w:fill="FFFFFF"/>
        <w:ind w:firstLine="540"/>
        <w:jc w:val="both"/>
      </w:pPr>
      <w:r w:rsidRPr="00975D11">
        <w:t>Содержание программы отражает состояние науки и ее взаимосвязи с решением современных проблем общества. Учитывая, что проблема экологического образования приобрела в наши дни первостепенное значение, в программе данного курса существенное место занимает тема «Основы экологии», экологический аспект введен и в другие разделы курса.</w:t>
      </w:r>
    </w:p>
    <w:p w:rsidR="003B5226" w:rsidRPr="003B5226" w:rsidRDefault="003B5226" w:rsidP="003B5226">
      <w:pPr>
        <w:shd w:val="clear" w:color="auto" w:fill="FFFFFF"/>
        <w:ind w:firstLine="540"/>
        <w:jc w:val="both"/>
      </w:pPr>
    </w:p>
    <w:p w:rsidR="00201B2A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  <w:r w:rsidRPr="005D2590">
        <w:rPr>
          <w:bCs/>
          <w:color w:val="000000"/>
        </w:rPr>
        <w:t xml:space="preserve">Рабочая программа по </w:t>
      </w:r>
      <w:r w:rsidR="003B5226">
        <w:rPr>
          <w:bCs/>
          <w:color w:val="000000"/>
        </w:rPr>
        <w:t>биологии</w:t>
      </w:r>
      <w:r w:rsidRPr="005D2590">
        <w:rPr>
          <w:bCs/>
          <w:color w:val="000000"/>
        </w:rPr>
        <w:t xml:space="preserve"> для </w:t>
      </w:r>
      <w:r w:rsidR="003B5226">
        <w:rPr>
          <w:bCs/>
          <w:color w:val="000000"/>
        </w:rPr>
        <w:t>9</w:t>
      </w:r>
      <w:r w:rsidRPr="005D2590">
        <w:rPr>
          <w:bCs/>
          <w:color w:val="000000"/>
        </w:rPr>
        <w:t xml:space="preserve"> класса составлена на основе Федерального компонента государственного стандарта среднего (полного) общего образования. Федеральный базисный учебный план для общеобразовательных учреждений РФ отводит 68 учебных часов для обязательного изучения начального курса </w:t>
      </w:r>
      <w:r w:rsidR="003B5226">
        <w:rPr>
          <w:bCs/>
          <w:color w:val="000000"/>
        </w:rPr>
        <w:t>биологии</w:t>
      </w:r>
      <w:r w:rsidRPr="005D2590">
        <w:rPr>
          <w:bCs/>
          <w:color w:val="000000"/>
        </w:rPr>
        <w:t xml:space="preserve"> в </w:t>
      </w:r>
      <w:r w:rsidR="003B5226">
        <w:rPr>
          <w:bCs/>
          <w:color w:val="000000"/>
        </w:rPr>
        <w:t>9</w:t>
      </w:r>
      <w:r w:rsidRPr="005D2590">
        <w:rPr>
          <w:bCs/>
          <w:color w:val="000000"/>
        </w:rPr>
        <w:t xml:space="preserve">-м классе основной школы из расчета 2 учебного часа в неделю. В том числе </w:t>
      </w:r>
      <w:r w:rsidR="003B5226">
        <w:rPr>
          <w:bCs/>
          <w:color w:val="000000"/>
        </w:rPr>
        <w:t>7</w:t>
      </w:r>
      <w:r w:rsidRPr="005D2590">
        <w:rPr>
          <w:bCs/>
          <w:color w:val="000000"/>
        </w:rPr>
        <w:t xml:space="preserve"> часов отводится на выполнение </w:t>
      </w:r>
      <w:r w:rsidR="003B5226">
        <w:rPr>
          <w:bCs/>
          <w:color w:val="000000"/>
        </w:rPr>
        <w:t>лабораторных</w:t>
      </w:r>
      <w:r w:rsidRPr="005D2590">
        <w:rPr>
          <w:bCs/>
          <w:color w:val="000000"/>
        </w:rPr>
        <w:t xml:space="preserve"> работ.</w:t>
      </w:r>
    </w:p>
    <w:p w:rsidR="00201B2A" w:rsidRPr="005D2590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</w:p>
    <w:p w:rsidR="00201B2A" w:rsidRPr="005D2590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  <w:r w:rsidRPr="005D2590">
        <w:rPr>
          <w:bCs/>
          <w:color w:val="000000"/>
        </w:rPr>
        <w:lastRenderedPageBreak/>
        <w:t xml:space="preserve">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</w:t>
      </w:r>
      <w:proofErr w:type="spellStart"/>
      <w:r w:rsidRPr="005D2590">
        <w:rPr>
          <w:bCs/>
          <w:color w:val="000000"/>
        </w:rPr>
        <w:t>межпредметных</w:t>
      </w:r>
      <w:proofErr w:type="spellEnd"/>
      <w:r w:rsidRPr="005D2590">
        <w:rPr>
          <w:bCs/>
          <w:color w:val="000000"/>
        </w:rPr>
        <w:t xml:space="preserve"> и </w:t>
      </w:r>
      <w:proofErr w:type="spellStart"/>
      <w:r w:rsidRPr="005D2590">
        <w:rPr>
          <w:bCs/>
          <w:color w:val="000000"/>
        </w:rPr>
        <w:t>внутрипредметных</w:t>
      </w:r>
      <w:proofErr w:type="spellEnd"/>
      <w:r w:rsidRPr="005D2590">
        <w:rPr>
          <w:bCs/>
          <w:color w:val="000000"/>
        </w:rPr>
        <w:t xml:space="preserve"> связей, логики учебного процесса, возрастных особенностей учащихся. </w:t>
      </w:r>
    </w:p>
    <w:p w:rsidR="00201B2A" w:rsidRPr="00481526" w:rsidRDefault="00481526" w:rsidP="0048152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="00201B2A" w:rsidRPr="007C6028">
        <w:rPr>
          <w:b/>
          <w:bCs/>
        </w:rPr>
        <w:t xml:space="preserve">Нормативно-правовые документы, </w:t>
      </w:r>
    </w:p>
    <w:p w:rsidR="00201B2A" w:rsidRPr="007C6028" w:rsidRDefault="00201B2A" w:rsidP="00201B2A">
      <w:pPr>
        <w:shd w:val="clear" w:color="auto" w:fill="FFFFFF"/>
        <w:spacing w:line="317" w:lineRule="exact"/>
        <w:jc w:val="center"/>
        <w:rPr>
          <w:bCs/>
        </w:rPr>
      </w:pPr>
      <w:r w:rsidRPr="007C6028">
        <w:rPr>
          <w:b/>
          <w:bCs/>
        </w:rPr>
        <w:t xml:space="preserve">на </w:t>
      </w:r>
      <w:proofErr w:type="gramStart"/>
      <w:r w:rsidRPr="007C6028">
        <w:rPr>
          <w:b/>
          <w:bCs/>
        </w:rPr>
        <w:t>основании</w:t>
      </w:r>
      <w:proofErr w:type="gramEnd"/>
      <w:r w:rsidRPr="007C6028">
        <w:rPr>
          <w:b/>
          <w:bCs/>
        </w:rPr>
        <w:t xml:space="preserve"> которых составл</w:t>
      </w:r>
      <w:r w:rsidR="0071379D">
        <w:rPr>
          <w:b/>
          <w:bCs/>
        </w:rPr>
        <w:t>ена</w:t>
      </w:r>
      <w:r w:rsidRPr="007C6028">
        <w:rPr>
          <w:b/>
          <w:bCs/>
        </w:rPr>
        <w:t xml:space="preserve"> рабочая программа</w:t>
      </w:r>
      <w:r w:rsidRPr="007C6028">
        <w:rPr>
          <w:bCs/>
        </w:rPr>
        <w:t>.</w:t>
      </w:r>
    </w:p>
    <w:p w:rsidR="00201B2A" w:rsidRPr="00567984" w:rsidRDefault="00201B2A" w:rsidP="00201B2A">
      <w:pPr>
        <w:ind w:left="1800"/>
        <w:jc w:val="both"/>
        <w:rPr>
          <w:b/>
          <w:sz w:val="20"/>
          <w:szCs w:val="20"/>
        </w:rPr>
      </w:pPr>
    </w:p>
    <w:p w:rsidR="00201B2A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  <w:r w:rsidRPr="00424BE7">
        <w:rPr>
          <w:bCs/>
          <w:color w:val="000000"/>
        </w:rPr>
        <w:t xml:space="preserve">Рабочая программа по </w:t>
      </w:r>
      <w:r w:rsidR="003B5226">
        <w:rPr>
          <w:bCs/>
          <w:color w:val="000000"/>
        </w:rPr>
        <w:t>биолог</w:t>
      </w:r>
      <w:r w:rsidRPr="00424BE7">
        <w:rPr>
          <w:bCs/>
          <w:color w:val="000000"/>
        </w:rPr>
        <w:t xml:space="preserve">ии для </w:t>
      </w:r>
      <w:r w:rsidR="003B5226">
        <w:rPr>
          <w:bCs/>
          <w:color w:val="000000"/>
        </w:rPr>
        <w:t>9</w:t>
      </w:r>
      <w:r w:rsidRPr="00424BE7">
        <w:rPr>
          <w:bCs/>
          <w:color w:val="000000"/>
        </w:rPr>
        <w:t xml:space="preserve"> класса со</w:t>
      </w:r>
      <w:r w:rsidRPr="00424BE7">
        <w:rPr>
          <w:bCs/>
          <w:color w:val="000000"/>
        </w:rPr>
        <w:softHyphen/>
        <w:t>ставлена на основе Федерального компонента государс</w:t>
      </w:r>
      <w:r w:rsidRPr="00424BE7">
        <w:rPr>
          <w:bCs/>
          <w:color w:val="000000"/>
        </w:rPr>
        <w:softHyphen/>
        <w:t>твенного стандарта среднего (полного) общего образо</w:t>
      </w:r>
      <w:r w:rsidRPr="00424BE7">
        <w:rPr>
          <w:bCs/>
          <w:color w:val="000000"/>
        </w:rPr>
        <w:softHyphen/>
        <w:t xml:space="preserve">вания  и примерной программы для основного общего образования по </w:t>
      </w:r>
      <w:r w:rsidR="003B5226">
        <w:rPr>
          <w:bCs/>
          <w:color w:val="000000"/>
        </w:rPr>
        <w:t>биолог</w:t>
      </w:r>
      <w:r w:rsidRPr="00424BE7">
        <w:rPr>
          <w:bCs/>
          <w:color w:val="000000"/>
        </w:rPr>
        <w:t xml:space="preserve">ии (базовый уровень):  </w:t>
      </w:r>
      <w:r>
        <w:rPr>
          <w:bCs/>
          <w:color w:val="000000"/>
        </w:rPr>
        <w:t>«</w:t>
      </w:r>
      <w:r w:rsidR="003B5226">
        <w:t>Природоведение. Биология. Экология. 5 – 11 классы: программы / И.Н. Пономарева, Т.С. Сухова, И.М. Швец</w:t>
      </w:r>
      <w:proofErr w:type="gramStart"/>
      <w:r w:rsidR="003B5226">
        <w:t xml:space="preserve">.» – </w:t>
      </w:r>
      <w:proofErr w:type="gramEnd"/>
      <w:r w:rsidR="003B5226">
        <w:t xml:space="preserve">М.: </w:t>
      </w:r>
      <w:proofErr w:type="spellStart"/>
      <w:r w:rsidR="003B5226">
        <w:t>Вентана</w:t>
      </w:r>
      <w:proofErr w:type="spellEnd"/>
      <w:r w:rsidR="003B5226">
        <w:t>-Граф, 2010</w:t>
      </w:r>
    </w:p>
    <w:p w:rsidR="00201B2A" w:rsidRPr="00424BE7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</w:p>
    <w:p w:rsidR="00201B2A" w:rsidRPr="00424BE7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  <w:r w:rsidRPr="00424BE7">
        <w:rPr>
          <w:bCs/>
          <w:color w:val="000000"/>
        </w:rPr>
        <w:t xml:space="preserve"> Реализация программы обеспечи</w:t>
      </w:r>
      <w:r w:rsidRPr="00424BE7">
        <w:rPr>
          <w:bCs/>
          <w:color w:val="000000"/>
        </w:rPr>
        <w:softHyphen/>
        <w:t>вается нормативными документами:</w:t>
      </w:r>
    </w:p>
    <w:p w:rsidR="00201B2A" w:rsidRPr="00BC554B" w:rsidRDefault="00201B2A" w:rsidP="00201B2A">
      <w:pPr>
        <w:shd w:val="clear" w:color="auto" w:fill="FFFFFF"/>
        <w:ind w:left="25" w:firstLine="284"/>
        <w:jc w:val="both"/>
        <w:rPr>
          <w:sz w:val="20"/>
          <w:szCs w:val="20"/>
        </w:rPr>
      </w:pPr>
    </w:p>
    <w:p w:rsidR="00201B2A" w:rsidRDefault="00201B2A" w:rsidP="00201B2A">
      <w:pPr>
        <w:ind w:firstLine="567"/>
        <w:jc w:val="both"/>
      </w:pPr>
      <w:r w:rsidRPr="00BA5203">
        <w:t xml:space="preserve">1) </w:t>
      </w:r>
      <w:r>
        <w:t>Закон РФ от 10.07.1992 г. № 3266-1 (редакция от 02.02.2011) «Об образовании».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2) Санитарно-эпидемиологические правила и нормативы СанПиН 2.4.2.2821-10 (Санитарно-эпидемиологические требования к условиям и организации обучения в общеобразовательных учреждениях, зарегистрированные в Министерстве Юстиции России 3 марта 2011 г., регистрационный номер 19993).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3) 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09.03.2004 г. № 1312.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4) Приказ Министерства образования РФ от 05.03.2004 г. № 1089 «Об утверждении федерального компонента государственных образовательных стандартов основного, общего и среднего (полного общего образования).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5) Приказ Министерства образования и науки РФ от 20.08.2008 г. № 241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09.03.2004 г. № 1312».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6) Приказ Министерства образования и науки РФ от 30.08.2010 г. № 889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09.03.2004 г. № 1312».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t>7) Федеральный перечень учебников, рекомендованных Министерства образования  и науки РФ к использованию в образовательном процессе в общеобразовательных учреждениях на 2011-2012 г., утвержденный Приказом Министерства образования от 27.12.2011 г. № 2885.</w:t>
      </w:r>
    </w:p>
    <w:p w:rsidR="00201B2A" w:rsidRDefault="00201B2A" w:rsidP="00201B2A">
      <w:pPr>
        <w:ind w:firstLine="567"/>
        <w:jc w:val="both"/>
      </w:pPr>
    </w:p>
    <w:p w:rsidR="00201B2A" w:rsidRDefault="00201B2A" w:rsidP="00201B2A">
      <w:pPr>
        <w:ind w:firstLine="567"/>
        <w:jc w:val="both"/>
      </w:pPr>
      <w:r>
        <w:lastRenderedPageBreak/>
        <w:t xml:space="preserve">8) Письмо Министерства образования и науки РФ Департамента государственной политики в образовании от 10.02.2011 г. № 03-105 «Об использовании учебников </w:t>
      </w:r>
      <w:proofErr w:type="spellStart"/>
      <w:proofErr w:type="gramStart"/>
      <w:r>
        <w:t>учебников</w:t>
      </w:r>
      <w:proofErr w:type="spellEnd"/>
      <w:proofErr w:type="gramEnd"/>
      <w:r>
        <w:t xml:space="preserve"> и учебных пособий в образовательном процессе».</w:t>
      </w:r>
    </w:p>
    <w:p w:rsidR="00201B2A" w:rsidRPr="00BC554B" w:rsidRDefault="00201B2A" w:rsidP="00201B2A">
      <w:pPr>
        <w:shd w:val="clear" w:color="auto" w:fill="FFFFFF"/>
        <w:tabs>
          <w:tab w:val="left" w:pos="479"/>
        </w:tabs>
        <w:autoSpaceDE w:val="0"/>
        <w:autoSpaceDN w:val="0"/>
        <w:adjustRightInd w:val="0"/>
        <w:ind w:left="295"/>
        <w:rPr>
          <w:color w:val="000000"/>
          <w:sz w:val="20"/>
          <w:szCs w:val="20"/>
        </w:rPr>
      </w:pPr>
    </w:p>
    <w:p w:rsidR="00201B2A" w:rsidRDefault="00201B2A" w:rsidP="00201B2A">
      <w:pPr>
        <w:shd w:val="clear" w:color="auto" w:fill="FFFFFF"/>
        <w:tabs>
          <w:tab w:val="left" w:pos="479"/>
        </w:tabs>
        <w:autoSpaceDE w:val="0"/>
        <w:autoSpaceDN w:val="0"/>
        <w:adjustRightInd w:val="0"/>
        <w:ind w:left="295"/>
        <w:rPr>
          <w:color w:val="000000"/>
          <w:sz w:val="20"/>
          <w:szCs w:val="20"/>
        </w:rPr>
      </w:pPr>
    </w:p>
    <w:p w:rsidR="00201B2A" w:rsidRPr="00107837" w:rsidRDefault="00201B2A" w:rsidP="00201B2A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b/>
          <w:sz w:val="22"/>
          <w:szCs w:val="22"/>
        </w:rPr>
      </w:pPr>
    </w:p>
    <w:p w:rsidR="00201B2A" w:rsidRPr="00D97949" w:rsidRDefault="00201B2A" w:rsidP="00201B2A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201B2A" w:rsidRPr="00D97949" w:rsidRDefault="00201B2A" w:rsidP="00201B2A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201B2A" w:rsidRPr="00D97949" w:rsidRDefault="00201B2A" w:rsidP="00201B2A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201B2A" w:rsidRPr="00481526" w:rsidRDefault="00481526" w:rsidP="00481526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</w:t>
      </w:r>
      <w:r w:rsidR="00201B2A" w:rsidRPr="007C6028">
        <w:rPr>
          <w:b/>
          <w:bCs/>
        </w:rPr>
        <w:t>Использование учебного и программно-методического комплекса.</w:t>
      </w:r>
    </w:p>
    <w:p w:rsidR="00201B2A" w:rsidRPr="00D97949" w:rsidRDefault="00201B2A" w:rsidP="00201B2A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sz w:val="22"/>
          <w:szCs w:val="22"/>
        </w:rPr>
      </w:pPr>
    </w:p>
    <w:p w:rsidR="00201B2A" w:rsidRPr="009E34E1" w:rsidRDefault="00201B2A" w:rsidP="00201B2A">
      <w:pPr>
        <w:shd w:val="clear" w:color="auto" w:fill="FFFFFF"/>
        <w:ind w:firstLine="540"/>
        <w:jc w:val="both"/>
        <w:rPr>
          <w:bCs/>
          <w:color w:val="000000"/>
        </w:rPr>
      </w:pPr>
      <w:r w:rsidRPr="009E34E1">
        <w:rPr>
          <w:bCs/>
          <w:color w:val="000000"/>
        </w:rPr>
        <w:t xml:space="preserve">   Преподавание ориентировано на использование учебного и программно-методического комплекса, в который входят: </w:t>
      </w:r>
    </w:p>
    <w:p w:rsidR="00201B2A" w:rsidRDefault="00201B2A" w:rsidP="00201B2A">
      <w:pPr>
        <w:shd w:val="clear" w:color="auto" w:fill="FFFFFF"/>
        <w:tabs>
          <w:tab w:val="left" w:pos="479"/>
        </w:tabs>
        <w:ind w:left="295"/>
        <w:rPr>
          <w:color w:val="000000"/>
          <w:sz w:val="20"/>
          <w:szCs w:val="20"/>
        </w:rPr>
      </w:pPr>
    </w:p>
    <w:p w:rsidR="00201B2A" w:rsidRDefault="00201B2A" w:rsidP="00201B2A">
      <w:pPr>
        <w:pStyle w:val="13"/>
        <w:spacing w:after="60"/>
        <w:ind w:left="567" w:hanging="567"/>
        <w:jc w:val="both"/>
      </w:pPr>
      <w:r>
        <w:rPr>
          <w:b/>
        </w:rPr>
        <w:t>Учебник</w:t>
      </w:r>
      <w:r>
        <w:t xml:space="preserve">:  </w:t>
      </w:r>
      <w:r w:rsidR="003B5226" w:rsidRPr="00975D11">
        <w:t>Пономарева И.Н., Корнилова О.А., Чернова Н.М. «</w:t>
      </w:r>
      <w:r w:rsidR="003B5226">
        <w:t>Биология. 9 класс. Учебник для учащихся общеобразовательных учреждений</w:t>
      </w:r>
      <w:r w:rsidR="003B5226" w:rsidRPr="00975D11">
        <w:t>». Москва, «</w:t>
      </w:r>
      <w:proofErr w:type="spellStart"/>
      <w:r w:rsidR="003B5226" w:rsidRPr="00975D11">
        <w:t>Вентана</w:t>
      </w:r>
      <w:proofErr w:type="spellEnd"/>
      <w:r w:rsidR="003B5226" w:rsidRPr="00975D11">
        <w:t>-Граф», 20</w:t>
      </w:r>
      <w:r w:rsidR="003B5226">
        <w:t>12</w:t>
      </w:r>
      <w:r w:rsidR="003B5226" w:rsidRPr="00975D11">
        <w:t xml:space="preserve"> год.</w:t>
      </w:r>
    </w:p>
    <w:p w:rsidR="00201B2A" w:rsidRDefault="00201B2A" w:rsidP="00201B2A">
      <w:pPr>
        <w:pStyle w:val="13"/>
        <w:spacing w:after="60"/>
        <w:ind w:left="567" w:hanging="567"/>
        <w:jc w:val="both"/>
      </w:pPr>
      <w:r w:rsidRPr="00424BE7">
        <w:rPr>
          <w:b/>
        </w:rPr>
        <w:t>Авторская программа:</w:t>
      </w:r>
      <w:r>
        <w:t xml:space="preserve"> </w:t>
      </w:r>
      <w:r w:rsidR="003B5226">
        <w:rPr>
          <w:bCs/>
          <w:color w:val="000000"/>
        </w:rPr>
        <w:t>«</w:t>
      </w:r>
      <w:r w:rsidR="003B5226">
        <w:t>Природоведение. Биология. Экология. 5 – 11 классы: программы / И.Н. Пономарева, Т.С. Сухова, И.М. Швец</w:t>
      </w:r>
      <w:proofErr w:type="gramStart"/>
      <w:r w:rsidR="003B5226">
        <w:t xml:space="preserve">.» – </w:t>
      </w:r>
      <w:proofErr w:type="gramEnd"/>
      <w:r w:rsidR="003B5226">
        <w:t xml:space="preserve">М.: </w:t>
      </w:r>
      <w:proofErr w:type="spellStart"/>
      <w:r w:rsidR="003B5226">
        <w:t>Вентана</w:t>
      </w:r>
      <w:proofErr w:type="spellEnd"/>
      <w:r w:rsidR="003B5226">
        <w:t>-Граф, 2010</w:t>
      </w:r>
    </w:p>
    <w:p w:rsidR="00201B2A" w:rsidRDefault="00201B2A" w:rsidP="00201B2A">
      <w:pPr>
        <w:spacing w:after="60"/>
        <w:ind w:left="567" w:hanging="567"/>
        <w:jc w:val="both"/>
      </w:pPr>
      <w:r>
        <w:rPr>
          <w:b/>
        </w:rPr>
        <w:t>Методические пособия для учителя:</w:t>
      </w:r>
    </w:p>
    <w:p w:rsidR="003B5226" w:rsidRDefault="003B5226" w:rsidP="003B5226">
      <w:pPr>
        <w:ind w:firstLine="567"/>
        <w:jc w:val="both"/>
      </w:pPr>
      <w:r w:rsidRPr="00975D11">
        <w:t>«Биология в основной школе. Программы». Москва, «</w:t>
      </w:r>
      <w:proofErr w:type="spellStart"/>
      <w:r w:rsidRPr="00975D11">
        <w:t>Вентана</w:t>
      </w:r>
      <w:proofErr w:type="spellEnd"/>
      <w:r w:rsidRPr="00975D11">
        <w:t>-Граф», 2006 год.</w:t>
      </w:r>
    </w:p>
    <w:p w:rsidR="003B5226" w:rsidRPr="00A26EC2" w:rsidRDefault="003B5226" w:rsidP="003B5226">
      <w:pPr>
        <w:ind w:firstLine="567"/>
      </w:pPr>
      <w:r>
        <w:t xml:space="preserve">Пономарева И.Н.  Биология: 9 класс: </w:t>
      </w:r>
      <w:proofErr w:type="spellStart"/>
      <w:r>
        <w:t>методич</w:t>
      </w:r>
      <w:proofErr w:type="spellEnd"/>
      <w:r>
        <w:t xml:space="preserve">. пособие. – М.: </w:t>
      </w:r>
      <w:proofErr w:type="spellStart"/>
      <w:r>
        <w:t>Вентана</w:t>
      </w:r>
      <w:proofErr w:type="spellEnd"/>
      <w:r>
        <w:t>-Граф, 2007</w:t>
      </w:r>
    </w:p>
    <w:p w:rsidR="003B5226" w:rsidRDefault="003B5226" w:rsidP="003B5226">
      <w:pPr>
        <w:ind w:firstLine="567"/>
      </w:pPr>
      <w:r>
        <w:t xml:space="preserve">Дудкина О.П. Биология. Развернутое тематическое планирование по программе </w:t>
      </w:r>
    </w:p>
    <w:p w:rsidR="003B5226" w:rsidRDefault="003B5226" w:rsidP="003B5226">
      <w:pPr>
        <w:ind w:firstLine="567"/>
      </w:pPr>
      <w:r>
        <w:t>И.Н. Пономаревой. – Волгоград: Учитель, 2011</w:t>
      </w:r>
    </w:p>
    <w:p w:rsidR="00201B2A" w:rsidRPr="00160F46" w:rsidRDefault="00201B2A" w:rsidP="00201B2A">
      <w:pPr>
        <w:spacing w:after="60"/>
        <w:ind w:left="567" w:hanging="567"/>
        <w:jc w:val="both"/>
        <w:rPr>
          <w:b/>
        </w:rPr>
      </w:pPr>
      <w:r w:rsidRPr="00160F46">
        <w:rPr>
          <w:b/>
        </w:rPr>
        <w:t>Электронные издания:</w:t>
      </w:r>
    </w:p>
    <w:p w:rsidR="003B5226" w:rsidRPr="00975D11" w:rsidRDefault="003B5226" w:rsidP="003B5226">
      <w:pPr>
        <w:ind w:firstLine="567"/>
        <w:jc w:val="both"/>
      </w:pPr>
      <w:r w:rsidRPr="00975D11">
        <w:t>Мамонтов Д.И. Электронный курс «Открытая биология». Москва, «</w:t>
      </w:r>
      <w:proofErr w:type="spellStart"/>
      <w:r w:rsidRPr="00975D11">
        <w:t>Физикон</w:t>
      </w:r>
      <w:proofErr w:type="spellEnd"/>
      <w:r w:rsidRPr="00975D11">
        <w:t>», 2005.</w:t>
      </w:r>
    </w:p>
    <w:p w:rsidR="00201B2A" w:rsidRDefault="003B5226" w:rsidP="003B5226">
      <w:pPr>
        <w:pStyle w:val="13"/>
        <w:spacing w:after="60"/>
        <w:ind w:left="567"/>
        <w:jc w:val="both"/>
        <w:rPr>
          <w:iCs/>
          <w:color w:val="000000"/>
        </w:rPr>
      </w:pPr>
      <w:r w:rsidRPr="00975D11">
        <w:t xml:space="preserve">Виртуальная школа Кирилла и </w:t>
      </w:r>
      <w:proofErr w:type="spellStart"/>
      <w:r w:rsidRPr="00975D11">
        <w:t>Мефодия</w:t>
      </w:r>
      <w:proofErr w:type="spellEnd"/>
      <w:r w:rsidRPr="00975D11">
        <w:t>. Уроки биологии 9 класс. 2005</w:t>
      </w:r>
    </w:p>
    <w:p w:rsidR="00201B2A" w:rsidRPr="00160F46" w:rsidRDefault="00201B2A" w:rsidP="00201B2A">
      <w:pPr>
        <w:pStyle w:val="13"/>
        <w:ind w:left="567"/>
        <w:jc w:val="both"/>
        <w:rPr>
          <w:iCs/>
          <w:color w:val="000000"/>
        </w:rPr>
      </w:pPr>
      <w:r w:rsidRPr="00160F46">
        <w:rPr>
          <w:iCs/>
          <w:color w:val="000000"/>
        </w:rPr>
        <w:br w:type="page"/>
      </w:r>
    </w:p>
    <w:p w:rsidR="00201B2A" w:rsidRPr="003B5226" w:rsidRDefault="00201B2A" w:rsidP="00201B2A">
      <w:pPr>
        <w:pStyle w:val="6"/>
        <w:jc w:val="center"/>
        <w:rPr>
          <w:rFonts w:ascii="Times New Roman" w:hAnsi="Times New Roman"/>
          <w:b w:val="0"/>
          <w:sz w:val="24"/>
        </w:rPr>
      </w:pPr>
      <w:r w:rsidRPr="003B5226">
        <w:rPr>
          <w:rFonts w:ascii="Times New Roman" w:hAnsi="Times New Roman"/>
          <w:sz w:val="24"/>
        </w:rPr>
        <w:lastRenderedPageBreak/>
        <w:t xml:space="preserve">Основные цели  изучения курса </w:t>
      </w:r>
      <w:r w:rsidR="003B5226">
        <w:rPr>
          <w:rFonts w:ascii="Times New Roman" w:hAnsi="Times New Roman"/>
          <w:sz w:val="24"/>
        </w:rPr>
        <w:t>биологии</w:t>
      </w:r>
      <w:r w:rsidRPr="003B5226">
        <w:rPr>
          <w:rFonts w:ascii="Times New Roman" w:hAnsi="Times New Roman"/>
          <w:sz w:val="24"/>
        </w:rPr>
        <w:t xml:space="preserve"> в </w:t>
      </w:r>
      <w:r w:rsidR="003B5226">
        <w:rPr>
          <w:rFonts w:ascii="Times New Roman" w:hAnsi="Times New Roman"/>
          <w:sz w:val="24"/>
        </w:rPr>
        <w:t>9</w:t>
      </w:r>
      <w:r w:rsidRPr="003B5226">
        <w:rPr>
          <w:rFonts w:ascii="Times New Roman" w:hAnsi="Times New Roman"/>
          <w:sz w:val="24"/>
        </w:rPr>
        <w:t xml:space="preserve"> классе: </w:t>
      </w:r>
      <w:r w:rsidRPr="003B5226">
        <w:rPr>
          <w:rFonts w:ascii="Times New Roman" w:hAnsi="Times New Roman"/>
          <w:b w:val="0"/>
          <w:sz w:val="24"/>
        </w:rPr>
        <w:t xml:space="preserve"> </w:t>
      </w:r>
    </w:p>
    <w:p w:rsidR="00201B2A" w:rsidRDefault="00201B2A" w:rsidP="00201B2A"/>
    <w:p w:rsidR="003B5226" w:rsidRDefault="003B5226" w:rsidP="003B5226">
      <w:pPr>
        <w:jc w:val="both"/>
        <w:rPr>
          <w:bCs/>
          <w:iCs/>
        </w:rPr>
      </w:pPr>
      <w:r w:rsidRPr="00975D11">
        <w:t xml:space="preserve">         </w:t>
      </w:r>
      <w:r w:rsidRPr="00975D11">
        <w:rPr>
          <w:bCs/>
          <w:iCs/>
        </w:rPr>
        <w:t>Изучение биологии в основной школе направлено на достижение следующих целей:</w:t>
      </w:r>
    </w:p>
    <w:p w:rsidR="003B5226" w:rsidRPr="00975D11" w:rsidRDefault="003B5226" w:rsidP="003B5226">
      <w:pPr>
        <w:jc w:val="both"/>
      </w:pPr>
    </w:p>
    <w:p w:rsidR="003B5226" w:rsidRPr="00975D11" w:rsidRDefault="003B5226" w:rsidP="000D291A">
      <w:pPr>
        <w:numPr>
          <w:ilvl w:val="0"/>
          <w:numId w:val="2"/>
        </w:numPr>
        <w:spacing w:after="120"/>
        <w:ind w:left="714" w:hanging="357"/>
        <w:jc w:val="both"/>
      </w:pPr>
      <w:r w:rsidRPr="00975D11">
        <w:rPr>
          <w:b/>
          <w:bCs/>
        </w:rPr>
        <w:t xml:space="preserve">освоение знаний </w:t>
      </w:r>
      <w:r w:rsidRPr="00975D11">
        <w:t xml:space="preserve">о живой природе и присущих ей закономерностях; строении, жизнедеятельности и </w:t>
      </w:r>
      <w:proofErr w:type="spellStart"/>
      <w:r w:rsidRPr="00975D11">
        <w:t>средообразующей</w:t>
      </w:r>
      <w:proofErr w:type="spellEnd"/>
      <w:r w:rsidRPr="00975D11"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3B5226" w:rsidRPr="00975D11" w:rsidRDefault="003B5226" w:rsidP="000D291A">
      <w:pPr>
        <w:numPr>
          <w:ilvl w:val="0"/>
          <w:numId w:val="2"/>
        </w:numPr>
        <w:spacing w:after="120"/>
        <w:ind w:left="714" w:hanging="357"/>
        <w:jc w:val="both"/>
      </w:pPr>
      <w:r w:rsidRPr="00975D11">
        <w:rPr>
          <w:b/>
          <w:bCs/>
        </w:rPr>
        <w:t>овладение умениями</w:t>
      </w:r>
      <w:r w:rsidRPr="00975D11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3B5226" w:rsidRPr="00975D11" w:rsidRDefault="003B5226" w:rsidP="000D291A">
      <w:pPr>
        <w:numPr>
          <w:ilvl w:val="0"/>
          <w:numId w:val="2"/>
        </w:numPr>
        <w:spacing w:after="120"/>
        <w:ind w:left="714" w:hanging="357"/>
        <w:jc w:val="both"/>
      </w:pPr>
      <w:r w:rsidRPr="00975D11">
        <w:rPr>
          <w:b/>
          <w:bCs/>
        </w:rPr>
        <w:t xml:space="preserve">развитие познавательных интересов, интеллектуальных и творческих способностей </w:t>
      </w:r>
      <w:r w:rsidRPr="00975D11">
        <w:t>в процессе</w:t>
      </w:r>
      <w:r w:rsidRPr="00975D11">
        <w:rPr>
          <w:b/>
          <w:bCs/>
        </w:rPr>
        <w:t xml:space="preserve"> </w:t>
      </w:r>
      <w:r w:rsidRPr="00975D11"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3B5226" w:rsidRPr="00975D11" w:rsidRDefault="003B5226" w:rsidP="000D291A">
      <w:pPr>
        <w:numPr>
          <w:ilvl w:val="0"/>
          <w:numId w:val="2"/>
        </w:numPr>
        <w:spacing w:after="120"/>
        <w:ind w:left="714" w:hanging="357"/>
        <w:jc w:val="both"/>
      </w:pPr>
      <w:r w:rsidRPr="00975D11">
        <w:rPr>
          <w:b/>
          <w:bCs/>
        </w:rPr>
        <w:t>воспитание</w:t>
      </w:r>
      <w:r w:rsidRPr="00975D11"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B5226" w:rsidRPr="00975D11" w:rsidRDefault="003B5226" w:rsidP="000D291A">
      <w:pPr>
        <w:numPr>
          <w:ilvl w:val="0"/>
          <w:numId w:val="2"/>
        </w:numPr>
        <w:spacing w:after="120"/>
        <w:ind w:left="714" w:hanging="357"/>
        <w:jc w:val="both"/>
      </w:pPr>
      <w:r w:rsidRPr="00975D11">
        <w:rPr>
          <w:b/>
          <w:bCs/>
        </w:rPr>
        <w:t>и</w:t>
      </w:r>
      <w:proofErr w:type="gramStart"/>
      <w:r w:rsidRPr="00975D11">
        <w:rPr>
          <w:b/>
          <w:bCs/>
          <w:lang w:val="en-US"/>
        </w:rPr>
        <w:t>c</w:t>
      </w:r>
      <w:proofErr w:type="gramEnd"/>
      <w:r w:rsidRPr="00975D11">
        <w:rPr>
          <w:b/>
          <w:bCs/>
        </w:rPr>
        <w:t xml:space="preserve">пользование приобретенных знаний и умений в повседневной жизни </w:t>
      </w:r>
      <w:r w:rsidRPr="00975D11"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201B2A" w:rsidRDefault="00201B2A" w:rsidP="00201B2A">
      <w:pPr>
        <w:tabs>
          <w:tab w:val="left" w:pos="1620"/>
        </w:tabs>
        <w:spacing w:after="120"/>
        <w:ind w:left="1620"/>
        <w:jc w:val="center"/>
      </w:pPr>
      <w:r>
        <w:br w:type="page"/>
      </w:r>
    </w:p>
    <w:p w:rsidR="00201B2A" w:rsidRPr="007C6028" w:rsidRDefault="00201B2A" w:rsidP="00201B2A">
      <w:pPr>
        <w:tabs>
          <w:tab w:val="left" w:pos="1620"/>
        </w:tabs>
        <w:spacing w:after="60"/>
        <w:ind w:left="1620" w:hanging="1620"/>
        <w:jc w:val="center"/>
        <w:rPr>
          <w:szCs w:val="22"/>
        </w:rPr>
      </w:pPr>
      <w:r w:rsidRPr="007C6028">
        <w:rPr>
          <w:b/>
          <w:szCs w:val="22"/>
        </w:rPr>
        <w:lastRenderedPageBreak/>
        <w:t xml:space="preserve">Требования к уровню подготовки учащихся </w:t>
      </w:r>
      <w:r w:rsidR="003B5226">
        <w:rPr>
          <w:b/>
          <w:szCs w:val="22"/>
        </w:rPr>
        <w:t>9</w:t>
      </w:r>
      <w:r w:rsidRPr="007C6028">
        <w:rPr>
          <w:b/>
          <w:szCs w:val="22"/>
        </w:rPr>
        <w:t xml:space="preserve"> классов</w:t>
      </w:r>
      <w:r w:rsidRPr="007C6028">
        <w:rPr>
          <w:szCs w:val="22"/>
        </w:rPr>
        <w:t>.</w:t>
      </w:r>
    </w:p>
    <w:p w:rsidR="00201B2A" w:rsidRDefault="00201B2A" w:rsidP="00201B2A">
      <w:pPr>
        <w:tabs>
          <w:tab w:val="left" w:pos="1620"/>
        </w:tabs>
        <w:spacing w:after="60"/>
        <w:ind w:left="1620"/>
        <w:jc w:val="center"/>
        <w:rPr>
          <w:sz w:val="22"/>
          <w:szCs w:val="22"/>
        </w:rPr>
      </w:pPr>
    </w:p>
    <w:p w:rsidR="001972C6" w:rsidRPr="00975D11" w:rsidRDefault="001972C6" w:rsidP="001972C6">
      <w:pPr>
        <w:jc w:val="both"/>
      </w:pPr>
      <w:r w:rsidRPr="00975D11">
        <w:rPr>
          <w:iCs/>
        </w:rPr>
        <w:t>В результате изучения биологии ученик должен</w:t>
      </w:r>
      <w:r>
        <w:rPr>
          <w:iCs/>
        </w:rPr>
        <w:t>:</w:t>
      </w:r>
    </w:p>
    <w:p w:rsidR="001972C6" w:rsidRPr="00785CA8" w:rsidRDefault="001972C6" w:rsidP="00201B2A">
      <w:pPr>
        <w:tabs>
          <w:tab w:val="left" w:pos="1620"/>
        </w:tabs>
        <w:spacing w:after="60"/>
        <w:ind w:left="1620"/>
        <w:jc w:val="center"/>
        <w:rPr>
          <w:sz w:val="22"/>
          <w:szCs w:val="22"/>
        </w:rPr>
      </w:pPr>
    </w:p>
    <w:p w:rsidR="001972C6" w:rsidRPr="00AF71FB" w:rsidRDefault="001972C6" w:rsidP="001972C6">
      <w:pPr>
        <w:rPr>
          <w:rStyle w:val="11"/>
          <w:b/>
          <w:u w:val="single"/>
        </w:rPr>
      </w:pPr>
      <w:r w:rsidRPr="00231F3F">
        <w:rPr>
          <w:rStyle w:val="11"/>
          <w:b/>
          <w:u w:val="single"/>
        </w:rPr>
        <w:t xml:space="preserve">знать/понимать: </w:t>
      </w:r>
    </w:p>
    <w:p w:rsidR="003A2E9B" w:rsidRPr="00AF71FB" w:rsidRDefault="003A2E9B" w:rsidP="001972C6">
      <w:pPr>
        <w:rPr>
          <w:rStyle w:val="11"/>
          <w:b/>
          <w:u w:val="single"/>
        </w:rPr>
      </w:pP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признаки биологических объектов:</w:t>
      </w:r>
      <w:r w:rsidRPr="00450407">
        <w:rPr>
          <w:rStyle w:val="11"/>
        </w:rPr>
        <w:t xml:space="preserve">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450407">
        <w:rPr>
          <w:rStyle w:val="11"/>
        </w:rPr>
        <w:t>агроэкосистем</w:t>
      </w:r>
      <w:proofErr w:type="spellEnd"/>
      <w:r w:rsidRPr="00450407">
        <w:rPr>
          <w:rStyle w:val="11"/>
        </w:rPr>
        <w:t xml:space="preserve">; биосферы; растений, животных и грибов своего региона; </w:t>
      </w:r>
    </w:p>
    <w:p w:rsidR="001972C6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</w:t>
      </w:r>
      <w:proofErr w:type="gramStart"/>
      <w:r w:rsidRPr="00450407">
        <w:rPr>
          <w:rStyle w:val="11"/>
        </w:rPr>
        <w:t xml:space="preserve">• </w:t>
      </w:r>
      <w:r w:rsidRPr="00450407">
        <w:rPr>
          <w:rStyle w:val="11"/>
          <w:b/>
        </w:rPr>
        <w:t>сущность биологических процессов:</w:t>
      </w:r>
      <w:r w:rsidRPr="00450407">
        <w:rPr>
          <w:rStyle w:val="11"/>
        </w:rPr>
        <w:t xml:space="preserve"> 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proofErr w:type="gramEnd"/>
    </w:p>
    <w:p w:rsidR="001972C6" w:rsidRDefault="001972C6" w:rsidP="001972C6">
      <w:pPr>
        <w:rPr>
          <w:rStyle w:val="11"/>
          <w:b/>
          <w:u w:val="single"/>
        </w:rPr>
      </w:pPr>
    </w:p>
    <w:p w:rsidR="001972C6" w:rsidRPr="00AF71FB" w:rsidRDefault="001972C6" w:rsidP="001972C6">
      <w:pPr>
        <w:rPr>
          <w:rStyle w:val="11"/>
          <w:b/>
          <w:u w:val="single"/>
        </w:rPr>
      </w:pPr>
      <w:r>
        <w:rPr>
          <w:rStyle w:val="11"/>
          <w:b/>
          <w:u w:val="single"/>
        </w:rPr>
        <w:t xml:space="preserve">  </w:t>
      </w:r>
      <w:r w:rsidRPr="00450407">
        <w:rPr>
          <w:rStyle w:val="11"/>
          <w:b/>
          <w:u w:val="single"/>
        </w:rPr>
        <w:t xml:space="preserve">уметь: </w:t>
      </w:r>
    </w:p>
    <w:p w:rsidR="003A2E9B" w:rsidRPr="00AF71FB" w:rsidRDefault="003A2E9B" w:rsidP="001972C6">
      <w:pPr>
        <w:rPr>
          <w:rStyle w:val="11"/>
          <w:b/>
          <w:u w:val="single"/>
        </w:rPr>
      </w:pP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</w:t>
      </w:r>
      <w:proofErr w:type="gramStart"/>
      <w:r w:rsidRPr="00450407">
        <w:rPr>
          <w:rStyle w:val="11"/>
          <w:b/>
        </w:rPr>
        <w:t>• объяснять:</w:t>
      </w:r>
      <w:r w:rsidRPr="00450407">
        <w:rPr>
          <w:rStyle w:val="11"/>
        </w:rPr>
        <w:t xml:space="preserve"> 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  <w:proofErr w:type="gramEnd"/>
      <w:r w:rsidRPr="00450407">
        <w:rPr>
          <w:rStyle w:val="11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</w:t>
      </w:r>
      <w:r>
        <w:rPr>
          <w:rStyle w:val="11"/>
        </w:rPr>
        <w:t>ния наследственных заболеваний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изучать биологические объекты и процессы:</w:t>
      </w:r>
      <w:r w:rsidRPr="00450407">
        <w:rPr>
          <w:rStyle w:val="11"/>
        </w:rPr>
        <w:t xml:space="preserve">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распознавать и описывать</w:t>
      </w:r>
      <w:r w:rsidRPr="00450407">
        <w:rPr>
          <w:rStyle w:val="11"/>
        </w:rPr>
        <w:t xml:space="preserve">: на таблицах основные части и органоиды клетки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выявлять изменчивость</w:t>
      </w:r>
      <w:r w:rsidRPr="00450407">
        <w:rPr>
          <w:rStyle w:val="11"/>
        </w:rPr>
        <w:t xml:space="preserve"> организмов, приспособления организмов к среде обитания, типы взаимодействия разных видов в экосистеме;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сравнивать биологические объекты</w:t>
      </w:r>
      <w:r w:rsidRPr="00450407">
        <w:rPr>
          <w:rStyle w:val="11"/>
        </w:rPr>
        <w:t xml:space="preserve"> 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определять принадлежность биологических</w:t>
      </w:r>
      <w:r w:rsidRPr="00450407">
        <w:rPr>
          <w:rStyle w:val="11"/>
        </w:rPr>
        <w:t xml:space="preserve"> объектов к определенной систематической группе (классификация);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анализировать и оценивать воздействие</w:t>
      </w:r>
      <w:r w:rsidRPr="00450407">
        <w:rPr>
          <w:rStyle w:val="11"/>
        </w:rPr>
        <w:t xml:space="preserve">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проводить самостоятельный поиск биологической информации:</w:t>
      </w:r>
      <w:r w:rsidRPr="00450407">
        <w:rPr>
          <w:rStyle w:val="11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1972C6" w:rsidRPr="00450407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использовать приобретенные знания и умения в практической деятельности и повседневной жизни </w:t>
      </w:r>
      <w:proofErr w:type="gramStart"/>
      <w:r w:rsidRPr="00450407">
        <w:rPr>
          <w:rStyle w:val="11"/>
        </w:rPr>
        <w:t>для</w:t>
      </w:r>
      <w:proofErr w:type="gramEnd"/>
      <w:r w:rsidRPr="00450407">
        <w:rPr>
          <w:rStyle w:val="11"/>
        </w:rPr>
        <w:t xml:space="preserve">: </w:t>
      </w:r>
    </w:p>
    <w:p w:rsidR="001972C6" w:rsidRDefault="001972C6" w:rsidP="001972C6">
      <w:pPr>
        <w:rPr>
          <w:rStyle w:val="11"/>
        </w:rPr>
      </w:pPr>
      <w:r w:rsidRPr="00450407">
        <w:rPr>
          <w:rStyle w:val="11"/>
        </w:rPr>
        <w:t xml:space="preserve">      • </w:t>
      </w:r>
      <w:r w:rsidRPr="00450407">
        <w:rPr>
          <w:rStyle w:val="11"/>
          <w:b/>
        </w:rPr>
        <w:t>соблюдения мер профилактики заболеваний,</w:t>
      </w:r>
      <w:r>
        <w:rPr>
          <w:rStyle w:val="11"/>
        </w:rPr>
        <w:t xml:space="preserve"> </w:t>
      </w:r>
      <w:r w:rsidRPr="00450407">
        <w:rPr>
          <w:rStyle w:val="11"/>
        </w:rPr>
        <w:t>ВИЧ-инфекции, вредных привычек (курение, алкоголизм, наркомания),</w:t>
      </w:r>
    </w:p>
    <w:p w:rsidR="00201B2A" w:rsidRDefault="00201B2A" w:rsidP="00201B2A">
      <w:pPr>
        <w:tabs>
          <w:tab w:val="left" w:pos="16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201B2A" w:rsidRPr="007C6028" w:rsidRDefault="00201B2A" w:rsidP="00201B2A">
      <w:pPr>
        <w:tabs>
          <w:tab w:val="left" w:pos="1620"/>
        </w:tabs>
        <w:jc w:val="center"/>
        <w:rPr>
          <w:b/>
          <w:szCs w:val="22"/>
        </w:rPr>
      </w:pPr>
      <w:r w:rsidRPr="007C6028">
        <w:rPr>
          <w:b/>
          <w:szCs w:val="22"/>
        </w:rPr>
        <w:lastRenderedPageBreak/>
        <w:t>Содержание обучения</w:t>
      </w:r>
    </w:p>
    <w:p w:rsidR="00201B2A" w:rsidRPr="00785CA8" w:rsidRDefault="00201B2A" w:rsidP="00201B2A">
      <w:pPr>
        <w:tabs>
          <w:tab w:val="left" w:pos="1620"/>
        </w:tabs>
        <w:jc w:val="center"/>
        <w:rPr>
          <w:b/>
          <w:sz w:val="22"/>
          <w:szCs w:val="22"/>
        </w:rPr>
      </w:pPr>
    </w:p>
    <w:p w:rsidR="00201B2A" w:rsidRPr="007C6028" w:rsidRDefault="001972C6" w:rsidP="00201B2A">
      <w:pPr>
        <w:shd w:val="clear" w:color="auto" w:fill="FFFFFF"/>
        <w:spacing w:before="106"/>
        <w:ind w:left="53"/>
        <w:jc w:val="center"/>
        <w:rPr>
          <w:i/>
          <w:iCs/>
          <w:sz w:val="22"/>
          <w:szCs w:val="20"/>
          <w:u w:val="single"/>
        </w:rPr>
      </w:pPr>
      <w:r>
        <w:rPr>
          <w:i/>
          <w:iCs/>
          <w:sz w:val="22"/>
          <w:szCs w:val="20"/>
          <w:u w:val="single"/>
        </w:rPr>
        <w:t>9</w:t>
      </w:r>
      <w:r w:rsidR="00201B2A" w:rsidRPr="007C6028">
        <w:rPr>
          <w:i/>
          <w:iCs/>
          <w:sz w:val="22"/>
          <w:szCs w:val="20"/>
          <w:u w:val="single"/>
        </w:rPr>
        <w:t xml:space="preserve"> класс (68 ч, 2 ч в неделю)</w:t>
      </w:r>
    </w:p>
    <w:p w:rsidR="00201B2A" w:rsidRPr="00785CA8" w:rsidRDefault="00201B2A" w:rsidP="00201B2A">
      <w:pPr>
        <w:shd w:val="clear" w:color="auto" w:fill="FFFFFF"/>
        <w:spacing w:before="106"/>
        <w:ind w:left="53"/>
        <w:jc w:val="center"/>
        <w:rPr>
          <w:i/>
          <w:iCs/>
          <w:sz w:val="20"/>
          <w:szCs w:val="20"/>
          <w:u w:val="single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1. Введение в основы общей биологии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Pr="006B6396">
        <w:rPr>
          <w:rStyle w:val="ad"/>
          <w:sz w:val="22"/>
          <w:szCs w:val="22"/>
        </w:rPr>
        <w:t>3 ч )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1972C6" w:rsidRPr="006B6396" w:rsidRDefault="001972C6" w:rsidP="003A2E9B">
            <w:pPr>
              <w:ind w:firstLine="426"/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Биология – наука о живом мире.</w:t>
            </w:r>
          </w:p>
          <w:p w:rsidR="001972C6" w:rsidRPr="006B6396" w:rsidRDefault="001972C6" w:rsidP="003A2E9B">
            <w:pPr>
              <w:ind w:firstLine="426"/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Разнообразие и общие свойства живых организмов. </w:t>
            </w:r>
            <w:proofErr w:type="gramStart"/>
            <w:r w:rsidRPr="006B6396">
              <w:rPr>
                <w:sz w:val="22"/>
                <w:szCs w:val="22"/>
              </w:rPr>
              <w:t>Признаки живого: клеточное строение, обмен веществ и превращение энергии, раздражимость, гомеостаз, рост, развитие, воспроизведение, движение, адаптация.</w:t>
            </w:r>
            <w:proofErr w:type="gramEnd"/>
          </w:p>
          <w:p w:rsidR="001972C6" w:rsidRPr="006B6396" w:rsidRDefault="001972C6" w:rsidP="003A2E9B">
            <w:pPr>
              <w:ind w:firstLine="426"/>
              <w:jc w:val="both"/>
              <w:rPr>
                <w:sz w:val="22"/>
                <w:szCs w:val="22"/>
                <w:lang w:eastAsia="en-US" w:bidi="en-US"/>
              </w:rPr>
            </w:pPr>
            <w:r w:rsidRPr="006B6396">
              <w:rPr>
                <w:sz w:val="22"/>
                <w:szCs w:val="22"/>
              </w:rPr>
              <w:t>Многообразие форм жизни, их роль в природе. Уровни организации живой природы.</w:t>
            </w:r>
          </w:p>
        </w:tc>
        <w:tc>
          <w:tcPr>
            <w:tcW w:w="2552" w:type="dxa"/>
          </w:tcPr>
          <w:p w:rsidR="00313470" w:rsidRPr="006B6396" w:rsidRDefault="00313470" w:rsidP="006B6396">
            <w:pPr>
              <w:spacing w:after="60"/>
              <w:rPr>
                <w:sz w:val="22"/>
                <w:szCs w:val="22"/>
              </w:rPr>
            </w:pPr>
            <w:proofErr w:type="gramStart"/>
            <w:r w:rsidRPr="006B6396">
              <w:rPr>
                <w:sz w:val="22"/>
                <w:szCs w:val="22"/>
              </w:rPr>
              <w:t>о</w:t>
            </w:r>
            <w:proofErr w:type="gramEnd"/>
            <w:r w:rsidRPr="006B6396">
              <w:rPr>
                <w:sz w:val="22"/>
                <w:szCs w:val="22"/>
              </w:rPr>
              <w:t>бщие свойства живого;</w:t>
            </w:r>
          </w:p>
          <w:p w:rsidR="00313470" w:rsidRPr="006B6396" w:rsidRDefault="00313470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многообразие форм жизни;</w:t>
            </w:r>
          </w:p>
          <w:p w:rsidR="001972C6" w:rsidRPr="006B6396" w:rsidRDefault="00313470" w:rsidP="006B6396">
            <w:pPr>
              <w:spacing w:after="60"/>
              <w:rPr>
                <w:sz w:val="22"/>
                <w:szCs w:val="22"/>
                <w:lang w:eastAsia="en-US" w:bidi="en-US"/>
              </w:rPr>
            </w:pPr>
            <w:r w:rsidRPr="006B6396">
              <w:rPr>
                <w:sz w:val="22"/>
                <w:szCs w:val="22"/>
              </w:rPr>
              <w:t>уровни организации живой природы</w:t>
            </w:r>
          </w:p>
        </w:tc>
        <w:tc>
          <w:tcPr>
            <w:tcW w:w="2657" w:type="dxa"/>
          </w:tcPr>
          <w:p w:rsidR="00313470" w:rsidRPr="006B6396" w:rsidRDefault="00313470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объяснять значение биологических знаний для современного человека;</w:t>
            </w:r>
          </w:p>
          <w:p w:rsidR="001972C6" w:rsidRPr="006B6396" w:rsidRDefault="00313470" w:rsidP="006B6396">
            <w:pPr>
              <w:spacing w:after="60"/>
              <w:rPr>
                <w:sz w:val="22"/>
                <w:szCs w:val="22"/>
                <w:lang w:eastAsia="en-US" w:bidi="en-US"/>
              </w:rPr>
            </w:pPr>
            <w:r w:rsidRPr="006B6396">
              <w:rPr>
                <w:sz w:val="22"/>
                <w:szCs w:val="22"/>
              </w:rPr>
              <w:t>давать характеристику уровням организации живой природы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  <w:r w:rsidRPr="006B6396">
        <w:rPr>
          <w:sz w:val="22"/>
          <w:szCs w:val="22"/>
        </w:rPr>
        <w:t> </w:t>
      </w:r>
    </w:p>
    <w:p w:rsidR="001972C6" w:rsidRPr="006B6396" w:rsidRDefault="001972C6" w:rsidP="001972C6">
      <w:pPr>
        <w:rPr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2. Основы учения о клетке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Pr="006B6396">
        <w:rPr>
          <w:rStyle w:val="ad"/>
          <w:sz w:val="22"/>
          <w:szCs w:val="22"/>
        </w:rPr>
        <w:t>10 ч ) </w:t>
      </w:r>
      <w:r w:rsidRPr="006B6396">
        <w:rPr>
          <w:sz w:val="22"/>
          <w:szCs w:val="22"/>
        </w:rPr>
        <w:t xml:space="preserve"> 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Краткий экскурс в историю изучения клетки. Цитология – наука, изучающая клетку. </w:t>
            </w:r>
            <w:r w:rsidRPr="006B6396">
              <w:rPr>
                <w:rStyle w:val="ad"/>
                <w:sz w:val="22"/>
                <w:szCs w:val="22"/>
              </w:rPr>
              <w:t> 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Клетка как основная структурная и функциональная единица организмов. </w:t>
            </w:r>
            <w:r w:rsidRPr="006B6396">
              <w:rPr>
                <w:rStyle w:val="ad"/>
                <w:sz w:val="22"/>
                <w:szCs w:val="22"/>
              </w:rPr>
              <w:t> 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Разнообразие клеток: эукариоты и прокариоты, автотрофы и гетеротрофы (на примере строения клеток животных и растений). Вирусы – неклеточная форма жизни.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Химический состав клетки: неорганические и органические вещества, их разнообразие и свойства. Вода и её роль в клетках. Углеводы, жиры и липиды. Белки, аминокислоты. Структура и функции белков в клетке. Ферменты, их роль. Нуклеиновые кислоты, их структура и функции. Механизм самоудвоения ДНК.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Строение клетки. Строение и функции ядра. Строение хромосом. Цитоплазма и основные </w:t>
            </w:r>
            <w:r w:rsidRPr="006B6396">
              <w:rPr>
                <w:sz w:val="22"/>
                <w:szCs w:val="22"/>
              </w:rPr>
              <w:lastRenderedPageBreak/>
              <w:t>органоиды, их функции в клетке.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Обмен веществ  и превращение энергии – основа жизнедеятельности клетки.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Биосинтез белка в клетке. Биосинтез углеводов в клетке (фотосинтез). Роль пигмента хлорофилла. Космическая роль зелёных растений.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Обеспечение клетки энергией в процессе дыхания. Воздействие факторов внешней среды на процессы в клетке.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основные положения клеточной теории;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химическая организация клетки: </w:t>
            </w:r>
            <w:proofErr w:type="gramStart"/>
            <w:r w:rsidRPr="006B6396">
              <w:rPr>
                <w:sz w:val="22"/>
                <w:szCs w:val="22"/>
              </w:rPr>
              <w:t>строе</w:t>
            </w:r>
            <w:r w:rsidR="00A83557">
              <w:rPr>
                <w:sz w:val="22"/>
                <w:szCs w:val="22"/>
              </w:rPr>
              <w:t xml:space="preserve">  </w:t>
            </w:r>
            <w:proofErr w:type="spellStart"/>
            <w:r w:rsidRPr="006B6396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6B6396">
              <w:rPr>
                <w:sz w:val="22"/>
                <w:szCs w:val="22"/>
              </w:rPr>
              <w:t xml:space="preserve"> и функции воды и минеральных солей, белков, липидов, углеводов, нуклеиновых кислот, АТФ;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строение и функции основных органоидов клетки;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особенности клеток пр</w:t>
            </w:r>
            <w:proofErr w:type="gramStart"/>
            <w:r w:rsidRPr="006B6396">
              <w:rPr>
                <w:sz w:val="22"/>
                <w:szCs w:val="22"/>
              </w:rPr>
              <w:t>о-</w:t>
            </w:r>
            <w:proofErr w:type="gramEnd"/>
            <w:r w:rsidRPr="006B6396">
              <w:rPr>
                <w:sz w:val="22"/>
                <w:szCs w:val="22"/>
              </w:rPr>
              <w:t xml:space="preserve"> и эукариот;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сущность пластического и энергетического </w:t>
            </w:r>
            <w:r w:rsidRPr="006B6396">
              <w:rPr>
                <w:sz w:val="22"/>
                <w:szCs w:val="22"/>
              </w:rPr>
              <w:lastRenderedPageBreak/>
              <w:t>обмена веществ;</w:t>
            </w:r>
          </w:p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сущность биосинтеза белка</w:t>
            </w:r>
            <w:r w:rsidRPr="00AF71FB">
              <w:rPr>
                <w:sz w:val="22"/>
                <w:szCs w:val="22"/>
              </w:rPr>
              <w:t>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фотосинтез, его значение</w:t>
            </w:r>
          </w:p>
        </w:tc>
        <w:tc>
          <w:tcPr>
            <w:tcW w:w="2657" w:type="dxa"/>
          </w:tcPr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пользоваться цитологической терминологией</w:t>
            </w:r>
            <w:r w:rsidRPr="00AF71FB">
              <w:rPr>
                <w:sz w:val="22"/>
                <w:szCs w:val="22"/>
              </w:rPr>
              <w:t>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основные положения клеточной теории;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объяснять роль химических веществ в жизни клетки;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пользоваться микроскопом, готовить и рассматривать микропрепараты;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рассказывать о форме, величине и строении клеток, рассматриваемых </w:t>
            </w:r>
            <w:r w:rsidRPr="006B6396">
              <w:rPr>
                <w:sz w:val="22"/>
                <w:szCs w:val="22"/>
              </w:rPr>
              <w:lastRenderedPageBreak/>
              <w:t>под микроскопом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3. Размножение и индивидуальное развитие организмов (онтогенез)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Pr="006B6396">
        <w:rPr>
          <w:rStyle w:val="ad"/>
          <w:sz w:val="22"/>
          <w:szCs w:val="22"/>
        </w:rPr>
        <w:t>5ч )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Типы размножения организмов: половое и бесполое. Вегетативное размножение.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Деление клетки эукариот. Клеточный цикл: подготовка клетки к делению (интерфаза). Митоз и его фазы. Деление клетки прокариот.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Сущность мейоза. Особенности половых клеток. Оплодотворение. Сущность зиготы. Биологическая роль полового и бесполого способов размножения.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Онтогенез и его этапы. Эмбриональное и постэмбриональное развитие организмов. Влияние факторов среды на онтогенез. Вредное действие алкоголя, курения и наркотиков на онтогенез человека. Экологическое состояние территории проживания и здоровье местного населения. 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формы размножения организмов: бесполое и половое;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способы деления клеток;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фазы митоза;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видовое постоянство числа хромосом;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диплоидный и гаплоидный набор хромосом;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биологическое значение митоза и мейоза;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оплодотворение;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развитие оплодотворенной яйцеклетки: бластула, гаструла;</w:t>
            </w:r>
          </w:p>
        </w:tc>
        <w:tc>
          <w:tcPr>
            <w:tcW w:w="2657" w:type="dxa"/>
          </w:tcPr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пользоваться терминологией</w:t>
            </w:r>
            <w:r w:rsidRPr="00AF71FB">
              <w:rPr>
                <w:sz w:val="22"/>
                <w:szCs w:val="22"/>
              </w:rPr>
              <w:t>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определять на микропрепарате и характеризовать фазы митоза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4. Основы учения о наследственности и изменчивости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="003A2E9B">
        <w:rPr>
          <w:rStyle w:val="ad"/>
          <w:sz w:val="22"/>
          <w:szCs w:val="22"/>
        </w:rPr>
        <w:t xml:space="preserve">10 </w:t>
      </w:r>
      <w:r w:rsidRPr="006B6396">
        <w:rPr>
          <w:rStyle w:val="ad"/>
          <w:sz w:val="22"/>
          <w:szCs w:val="22"/>
        </w:rPr>
        <w:t>ч ) 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Краткий экскурс в историю генетики. Основные понятия генетики: ген, генотип, фенотип, наследственность, изменчивость. Закономерности изменчивости организмов.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Закономерности наследования признаков. Генетические эксперименты </w:t>
            </w:r>
            <w:proofErr w:type="spellStart"/>
            <w:r w:rsidRPr="006B6396">
              <w:rPr>
                <w:sz w:val="22"/>
                <w:szCs w:val="22"/>
              </w:rPr>
              <w:t>Г.Менделя</w:t>
            </w:r>
            <w:proofErr w:type="spellEnd"/>
            <w:r w:rsidRPr="006B6396">
              <w:rPr>
                <w:sz w:val="22"/>
                <w:szCs w:val="22"/>
              </w:rPr>
              <w:t xml:space="preserve">. Закон единообразия гибридов первого поколения. Закон расщепления. Доминантные и рецессивные признаки. </w:t>
            </w:r>
            <w:proofErr w:type="spellStart"/>
            <w:r w:rsidRPr="006B6396">
              <w:rPr>
                <w:sz w:val="22"/>
                <w:szCs w:val="22"/>
              </w:rPr>
              <w:t>Гомозиготы</w:t>
            </w:r>
            <w:proofErr w:type="spellEnd"/>
            <w:r w:rsidRPr="006B6396">
              <w:rPr>
                <w:sz w:val="22"/>
                <w:szCs w:val="22"/>
              </w:rPr>
              <w:t xml:space="preserve"> и </w:t>
            </w:r>
            <w:proofErr w:type="spellStart"/>
            <w:r w:rsidRPr="006B6396">
              <w:rPr>
                <w:sz w:val="22"/>
                <w:szCs w:val="22"/>
              </w:rPr>
              <w:t>гетерозиготы</w:t>
            </w:r>
            <w:proofErr w:type="spellEnd"/>
            <w:r w:rsidRPr="006B6396">
              <w:rPr>
                <w:sz w:val="22"/>
                <w:szCs w:val="22"/>
              </w:rPr>
              <w:t>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Хромосомная теория наследственности. Взаимодействие генов и их множественное действие. Определение пола. Наследование признаков, сцепленных с полом. Наследственные болезни человека. Значение генетики в медицине и здравоохранении.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Закономерности изменчивости. Виды изменчивости: наследственная и ненаследственная. Генотипическая (комбинативная и мутационная) изменчивость. </w:t>
            </w:r>
            <w:proofErr w:type="spellStart"/>
            <w:r w:rsidRPr="006B6396">
              <w:rPr>
                <w:sz w:val="22"/>
                <w:szCs w:val="22"/>
              </w:rPr>
              <w:t>Модификационная</w:t>
            </w:r>
            <w:proofErr w:type="spellEnd"/>
            <w:r w:rsidRPr="006B6396">
              <w:rPr>
                <w:sz w:val="22"/>
                <w:szCs w:val="22"/>
              </w:rPr>
              <w:t xml:space="preserve"> изменчивость. Онтогенетическая изменчивость. Причины изменчивости. Опасности загрязнения природной среды мутагенами. Использование мутаций для выведения новых форм растений. Генетически модифицированные организмы, их значение.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Понятие о генофонде. Понятие о генетическом биоразнообразии в природе и хозяйстве.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генетическую символику и терминологию;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законы Менделя;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схемы скрещивания;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хромосомное определение пола;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особенности изучения наследственности человека;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proofErr w:type="spellStart"/>
            <w:r w:rsidRPr="006B6396">
              <w:rPr>
                <w:sz w:val="22"/>
                <w:szCs w:val="22"/>
              </w:rPr>
              <w:t>модификационную</w:t>
            </w:r>
            <w:proofErr w:type="spellEnd"/>
            <w:r w:rsidRPr="006B6396">
              <w:rPr>
                <w:sz w:val="22"/>
                <w:szCs w:val="22"/>
              </w:rPr>
              <w:t xml:space="preserve"> и мутационную изменчивость, их причины;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значение генетики для медицины и здравоохранения</w:t>
            </w:r>
          </w:p>
        </w:tc>
        <w:tc>
          <w:tcPr>
            <w:tcW w:w="2657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методы и законы наследственности;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решать задачи на мон</w:t>
            </w:r>
            <w:proofErr w:type="gramStart"/>
            <w:r w:rsidRPr="006B6396">
              <w:rPr>
                <w:sz w:val="22"/>
                <w:szCs w:val="22"/>
              </w:rPr>
              <w:t>о-</w:t>
            </w:r>
            <w:proofErr w:type="gramEnd"/>
            <w:r w:rsidRPr="006B6396">
              <w:rPr>
                <w:sz w:val="22"/>
                <w:szCs w:val="22"/>
              </w:rPr>
              <w:t xml:space="preserve"> и </w:t>
            </w:r>
            <w:proofErr w:type="spellStart"/>
            <w:r w:rsidRPr="006B6396">
              <w:rPr>
                <w:sz w:val="22"/>
                <w:szCs w:val="22"/>
              </w:rPr>
              <w:t>дигибридное</w:t>
            </w:r>
            <w:proofErr w:type="spellEnd"/>
            <w:r w:rsidRPr="006B6396">
              <w:rPr>
                <w:sz w:val="22"/>
                <w:szCs w:val="22"/>
              </w:rPr>
              <w:t xml:space="preserve"> скрещивание</w:t>
            </w:r>
          </w:p>
          <w:p w:rsidR="001972C6" w:rsidRPr="006B6396" w:rsidRDefault="001972C6" w:rsidP="006B6396">
            <w:pPr>
              <w:spacing w:after="60"/>
              <w:rPr>
                <w:sz w:val="22"/>
                <w:szCs w:val="22"/>
              </w:rPr>
            </w:pP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5. Основы селекции растений, животных и микроорганизмов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Pr="006B6396">
        <w:rPr>
          <w:rStyle w:val="ad"/>
          <w:sz w:val="22"/>
          <w:szCs w:val="22"/>
        </w:rPr>
        <w:t>4ч ) 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Генетические основы селекции организмов. Задачи и методы селекции. Учение </w:t>
            </w:r>
            <w:proofErr w:type="spellStart"/>
            <w:r w:rsidRPr="006B6396">
              <w:rPr>
                <w:sz w:val="22"/>
                <w:szCs w:val="22"/>
              </w:rPr>
              <w:t>Н.И.Вавилова</w:t>
            </w:r>
            <w:proofErr w:type="spellEnd"/>
            <w:r w:rsidRPr="006B6396">
              <w:rPr>
                <w:sz w:val="22"/>
                <w:szCs w:val="22"/>
              </w:rPr>
              <w:t xml:space="preserve"> о центрах многообразия и происхождения культурных растений.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Достижения селекции растений. Особенности методов селекции животных. Достижения селекции </w:t>
            </w:r>
            <w:r w:rsidRPr="006B6396">
              <w:rPr>
                <w:sz w:val="22"/>
                <w:szCs w:val="22"/>
              </w:rPr>
              <w:lastRenderedPageBreak/>
              <w:t>животных. Особенности региональной флоры и фауны.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Основные направления селекции микроорганизмов. Клеточная инженерия и её роль в микробиологической промышленности. Понятие о биотехнологии.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proofErr w:type="gramStart"/>
            <w:r w:rsidRPr="006B6396">
              <w:rPr>
                <w:sz w:val="22"/>
                <w:szCs w:val="22"/>
              </w:rPr>
              <w:lastRenderedPageBreak/>
              <w:t>о</w:t>
            </w:r>
            <w:proofErr w:type="gramEnd"/>
            <w:r w:rsidRPr="006B6396">
              <w:rPr>
                <w:sz w:val="22"/>
                <w:szCs w:val="22"/>
              </w:rPr>
              <w:t>сновные методы селекции растений: гибридизация и отбор (массовый и индивидуальный);</w:t>
            </w:r>
          </w:p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основные методы </w:t>
            </w:r>
            <w:r w:rsidRPr="006B6396">
              <w:rPr>
                <w:sz w:val="22"/>
                <w:szCs w:val="22"/>
              </w:rPr>
              <w:lastRenderedPageBreak/>
              <w:t>селекции животных: родственное и неродственное скрещивание;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что такое биотехнология</w:t>
            </w:r>
          </w:p>
        </w:tc>
        <w:tc>
          <w:tcPr>
            <w:tcW w:w="2657" w:type="dxa"/>
          </w:tcPr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пользоваться научной терминологией</w:t>
            </w:r>
            <w:r w:rsidRPr="00AF71FB">
              <w:rPr>
                <w:sz w:val="22"/>
                <w:szCs w:val="22"/>
              </w:rPr>
              <w:t>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основные методы селекции, приводить примеры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  <w:r w:rsidRPr="006B6396">
        <w:rPr>
          <w:sz w:val="22"/>
          <w:szCs w:val="22"/>
        </w:rPr>
        <w:lastRenderedPageBreak/>
        <w:t> </w:t>
      </w: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6. Происхождение жизни и развитие органического мира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="003A2E9B">
        <w:rPr>
          <w:rStyle w:val="ad"/>
          <w:sz w:val="22"/>
          <w:szCs w:val="22"/>
        </w:rPr>
        <w:t xml:space="preserve">3 </w:t>
      </w:r>
      <w:r w:rsidRPr="006B6396">
        <w:rPr>
          <w:rStyle w:val="ad"/>
          <w:sz w:val="22"/>
          <w:szCs w:val="22"/>
        </w:rPr>
        <w:t>ч ) 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Представления о возникновении жизни на Земле в истории естествознания. Теория А.И. Опарина и современная теория возникновения жизни на Земле.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Появление первичных живых организмов. Зарождение обмена веществ. Возникновение матричной основы передачи наследственности. </w:t>
            </w:r>
            <w:proofErr w:type="gramStart"/>
            <w:r w:rsidRPr="006B6396">
              <w:rPr>
                <w:sz w:val="22"/>
                <w:szCs w:val="22"/>
              </w:rPr>
              <w:t>Предполагаемая</w:t>
            </w:r>
            <w:proofErr w:type="gramEnd"/>
            <w:r w:rsidRPr="006B6396">
              <w:rPr>
                <w:sz w:val="22"/>
                <w:szCs w:val="22"/>
              </w:rPr>
              <w:t xml:space="preserve"> </w:t>
            </w:r>
            <w:proofErr w:type="spellStart"/>
            <w:r w:rsidRPr="006B6396">
              <w:rPr>
                <w:sz w:val="22"/>
                <w:szCs w:val="22"/>
              </w:rPr>
              <w:t>гетеротрофность</w:t>
            </w:r>
            <w:proofErr w:type="spellEnd"/>
            <w:r w:rsidRPr="006B6396">
              <w:rPr>
                <w:sz w:val="22"/>
                <w:szCs w:val="22"/>
              </w:rPr>
              <w:t xml:space="preserve"> первичных организмов. Раннее возникновение фотосинтеза и биологического круговорота веществ. Автотрофы, гетеротрофы, </w:t>
            </w:r>
            <w:proofErr w:type="spellStart"/>
            <w:r w:rsidRPr="006B6396">
              <w:rPr>
                <w:sz w:val="22"/>
                <w:szCs w:val="22"/>
              </w:rPr>
              <w:t>симбиотрофы</w:t>
            </w:r>
            <w:proofErr w:type="spellEnd"/>
            <w:r w:rsidRPr="006B6396">
              <w:rPr>
                <w:sz w:val="22"/>
                <w:szCs w:val="22"/>
              </w:rPr>
              <w:t>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Эволюция прокариот и эукариот. Влияние живых организмов на состав атмосферы, осадочных пород; участие в формировании первичных почв. Возникновение биосферы.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Этапы развития жизни на Земле. Основные приспособительные черты наземных растений. Эволюция наземных растений. Освоение суши животными. Основные черты приспособленности животных к наземному образу жизни. 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Появление человека. Влияние человеческой деятельности на природу Земли.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развитие взглядов на возникновение жизни;</w:t>
            </w:r>
          </w:p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основные этапы возникновения жизни</w:t>
            </w:r>
            <w:proofErr w:type="gramStart"/>
            <w:r w:rsidRPr="006B6396">
              <w:rPr>
                <w:sz w:val="22"/>
                <w:szCs w:val="22"/>
              </w:rPr>
              <w:t xml:space="preserve"> </w:t>
            </w:r>
            <w:r w:rsidRPr="00AF71FB">
              <w:rPr>
                <w:sz w:val="22"/>
                <w:szCs w:val="22"/>
              </w:rPr>
              <w:t>;</w:t>
            </w:r>
            <w:proofErr w:type="gramEnd"/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основные эры развития жизни на Земле, важнейшие события</w:t>
            </w:r>
          </w:p>
        </w:tc>
        <w:tc>
          <w:tcPr>
            <w:tcW w:w="2657" w:type="dxa"/>
          </w:tcPr>
          <w:p w:rsidR="006B6396" w:rsidRPr="00AF71FB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давать определение понятия жизни</w:t>
            </w:r>
            <w:r w:rsidRPr="00AF71FB">
              <w:rPr>
                <w:sz w:val="22"/>
                <w:szCs w:val="22"/>
              </w:rPr>
              <w:t>;</w:t>
            </w:r>
          </w:p>
          <w:p w:rsidR="001972C6" w:rsidRPr="006B6396" w:rsidRDefault="006B6396" w:rsidP="006B6396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основные этапы возникновения и развития жизни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7. Учение об эволюции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="003A2E9B">
        <w:rPr>
          <w:rStyle w:val="ad"/>
          <w:sz w:val="22"/>
          <w:szCs w:val="22"/>
        </w:rPr>
        <w:t xml:space="preserve">8 </w:t>
      </w:r>
      <w:r w:rsidRPr="006B6396">
        <w:rPr>
          <w:rStyle w:val="ad"/>
          <w:sz w:val="22"/>
          <w:szCs w:val="22"/>
        </w:rPr>
        <w:t>ч ) 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 xml:space="preserve">        Основные положения теории </w:t>
            </w:r>
            <w:proofErr w:type="spellStart"/>
            <w:r w:rsidRPr="006B6396">
              <w:rPr>
                <w:sz w:val="22"/>
                <w:szCs w:val="22"/>
              </w:rPr>
              <w:t>Ч.Дарвина</w:t>
            </w:r>
            <w:proofErr w:type="spellEnd"/>
            <w:r w:rsidRPr="006B6396">
              <w:rPr>
                <w:sz w:val="22"/>
                <w:szCs w:val="22"/>
              </w:rPr>
              <w:t xml:space="preserve"> об эволюции органического мира. Искусственный отбор и его роль в создании новых форм. Изменчивость организмов в природных условиях. Движущие силы эволюции: наследственность, изменчивость, борьба за существование, естественный  и искусственный отбор. Приспособленность как результат естественного отбора. Относительный характер приспособленности. Многообразие видов – результат эволюции</w:t>
            </w:r>
            <w:r w:rsidRPr="006B6396">
              <w:rPr>
                <w:rStyle w:val="ae"/>
                <w:rFonts w:eastAsia="Andale Sans UI"/>
                <w:sz w:val="22"/>
                <w:szCs w:val="22"/>
              </w:rPr>
              <w:t>.</w:t>
            </w:r>
            <w:r w:rsidRPr="006B6396">
              <w:rPr>
                <w:sz w:val="22"/>
                <w:szCs w:val="22"/>
              </w:rPr>
              <w:t xml:space="preserve"> 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Современные представления об эволюции органического мира, основанные на популяционном принципе. Вид, его критерии. Популяционная структура вида. Популяция как форма существования вида и единица эволюции. Элементарный материал и факторы эволюции.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Процессы видообразования. Понятие о </w:t>
            </w:r>
            <w:proofErr w:type="spellStart"/>
            <w:r w:rsidRPr="006B6396">
              <w:rPr>
                <w:sz w:val="22"/>
                <w:szCs w:val="22"/>
              </w:rPr>
              <w:t>микроэволюции</w:t>
            </w:r>
            <w:proofErr w:type="spellEnd"/>
            <w:r w:rsidRPr="006B6396">
              <w:rPr>
                <w:sz w:val="22"/>
                <w:szCs w:val="22"/>
              </w:rPr>
              <w:t xml:space="preserve"> и макроэволюции. Биологический прогресс и биологический </w:t>
            </w:r>
            <w:proofErr w:type="spellStart"/>
            <w:r w:rsidRPr="006B6396">
              <w:rPr>
                <w:sz w:val="22"/>
                <w:szCs w:val="22"/>
              </w:rPr>
              <w:t>регрессс</w:t>
            </w:r>
            <w:proofErr w:type="spellEnd"/>
            <w:r w:rsidRPr="006B6396">
              <w:rPr>
                <w:sz w:val="22"/>
                <w:szCs w:val="22"/>
              </w:rPr>
              <w:t>. Основные направления эволюции: ароморфоз, идиоадаптация, дегенерация. Основные закономерности эволюции.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Влияние деятельности человека на микроэволюционные процессы в популяциях. Проблемы исчезновения и сохранения редких видов. Ценность биологического разнообразия в устойчивом развитии природы. </w:t>
            </w:r>
          </w:p>
          <w:p w:rsidR="001972C6" w:rsidRPr="006B6396" w:rsidRDefault="001972C6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эволюционную теорию Ч. Дарвина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движущие силы эволюции: наследственная изменчивость, борьба за существование, естественный отбор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доказательства эволюции органического мира: сравнительно-анатомические, эмбриологические и палеонтологические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вид, его критерии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популяция как структурная единица вида и элементарная единица эволюции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формирование приспособлений в процессе эволюции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видообразование: географическое и экологическое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главные направления эволюции: прогресс и регресс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1972C6" w:rsidRPr="006B6396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пути достижения биологического прогресса: ароморфоз, идиоадаптация, дегенерация</w:t>
            </w:r>
          </w:p>
        </w:tc>
        <w:tc>
          <w:tcPr>
            <w:tcW w:w="2657" w:type="dxa"/>
          </w:tcPr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пользоваться научной терминологией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учение Ч. Дарвина об эволюции, движущие силы эволюции, критерии вида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иллюстрировать примерами главные направления эволюции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1972C6" w:rsidRPr="006B6396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выявлять ароморфозы у растений, идиоадаптации и дегенерации у животных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8. Происхождение человека (антропогенез)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="003A2E9B">
        <w:rPr>
          <w:rStyle w:val="ad"/>
          <w:sz w:val="22"/>
          <w:szCs w:val="22"/>
        </w:rPr>
        <w:t xml:space="preserve">5 </w:t>
      </w:r>
      <w:r w:rsidRPr="006B6396">
        <w:rPr>
          <w:rStyle w:val="ad"/>
          <w:sz w:val="22"/>
          <w:szCs w:val="22"/>
        </w:rPr>
        <w:t>ч )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1972C6" w:rsidRPr="006B6396" w:rsidTr="001972C6">
        <w:tc>
          <w:tcPr>
            <w:tcW w:w="5211" w:type="dxa"/>
            <w:vMerge w:val="restart"/>
          </w:tcPr>
          <w:p w:rsidR="001972C6" w:rsidRPr="006B6396" w:rsidRDefault="001972C6" w:rsidP="001972C6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lastRenderedPageBreak/>
              <w:t>обучающихся</w:t>
            </w:r>
          </w:p>
        </w:tc>
      </w:tr>
      <w:tr w:rsidR="001972C6" w:rsidRPr="006B6396" w:rsidTr="001972C6">
        <w:tc>
          <w:tcPr>
            <w:tcW w:w="5211" w:type="dxa"/>
            <w:vMerge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1972C6" w:rsidRPr="006B6396" w:rsidRDefault="001972C6" w:rsidP="001972C6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1972C6" w:rsidRPr="006B6396" w:rsidTr="001972C6">
        <w:tc>
          <w:tcPr>
            <w:tcW w:w="5211" w:type="dxa"/>
          </w:tcPr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Место человека в системе органического мира. Человек как вид, его сходство с животными и отличие от них.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 Доказательства эволюционного происхождения человека от животных. Морфологические и физиологические отличительные особенности человека. Речь как средство общения у людей. Биосоциальная сущность человека. Взаимосвязь социальных и природных факторов в эволюции человека. Социальная и природная среда, адаптация к ней человека.</w:t>
            </w:r>
          </w:p>
          <w:p w:rsidR="001972C6" w:rsidRPr="006B6396" w:rsidRDefault="009521C7" w:rsidP="003A2E9B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6B6396">
              <w:rPr>
                <w:sz w:val="22"/>
                <w:szCs w:val="22"/>
              </w:rPr>
              <w:t xml:space="preserve">         Человеческие расы, их родство и происхождение. Человек как единый биологический вид. Движущие силы и этапы  эволюции человека: древнейшие, древние и современные люди, становление Человека разумного. Человек как житель биосферы и его влияние на природу Земли.</w:t>
            </w:r>
          </w:p>
        </w:tc>
        <w:tc>
          <w:tcPr>
            <w:tcW w:w="2552" w:type="dxa"/>
          </w:tcPr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факты, свидетельствующие о происхождении человека от животных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движущие силы антропогенеза: биологические и социальные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этапы антропогенеза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1972C6" w:rsidRPr="006B6396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расы, их краткая характеристика</w:t>
            </w:r>
          </w:p>
        </w:tc>
        <w:tc>
          <w:tcPr>
            <w:tcW w:w="2657" w:type="dxa"/>
          </w:tcPr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биологические и социальные факторы антропогенеза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давать характеристику древнейшим, древним и первым современным людям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1972C6" w:rsidRPr="006B6396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определять по рисункам расы человека</w:t>
            </w:r>
          </w:p>
        </w:tc>
      </w:tr>
    </w:tbl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rPr>
          <w:sz w:val="22"/>
          <w:szCs w:val="22"/>
        </w:rPr>
      </w:pPr>
      <w:r w:rsidRPr="006B6396">
        <w:rPr>
          <w:sz w:val="22"/>
          <w:szCs w:val="22"/>
        </w:rPr>
        <w:t> </w:t>
      </w:r>
    </w:p>
    <w:p w:rsidR="001972C6" w:rsidRPr="006B6396" w:rsidRDefault="001972C6" w:rsidP="001972C6">
      <w:pPr>
        <w:rPr>
          <w:rStyle w:val="ad"/>
          <w:sz w:val="22"/>
          <w:szCs w:val="22"/>
        </w:rPr>
      </w:pPr>
      <w:r w:rsidRPr="006B6396">
        <w:rPr>
          <w:rStyle w:val="ad"/>
          <w:sz w:val="22"/>
          <w:szCs w:val="22"/>
        </w:rPr>
        <w:t xml:space="preserve">9. Основы экологии </w:t>
      </w:r>
      <w:proofErr w:type="gramStart"/>
      <w:r w:rsidRPr="006B6396">
        <w:rPr>
          <w:rStyle w:val="ad"/>
          <w:sz w:val="22"/>
          <w:szCs w:val="22"/>
        </w:rPr>
        <w:t xml:space="preserve">( </w:t>
      </w:r>
      <w:proofErr w:type="gramEnd"/>
      <w:r w:rsidRPr="006B6396">
        <w:rPr>
          <w:rStyle w:val="ad"/>
          <w:sz w:val="22"/>
          <w:szCs w:val="22"/>
        </w:rPr>
        <w:t>12</w:t>
      </w:r>
      <w:r w:rsidR="003A2E9B">
        <w:rPr>
          <w:rStyle w:val="ad"/>
          <w:sz w:val="22"/>
          <w:szCs w:val="22"/>
        </w:rPr>
        <w:t xml:space="preserve"> </w:t>
      </w:r>
      <w:r w:rsidRPr="006B6396">
        <w:rPr>
          <w:rStyle w:val="ad"/>
          <w:sz w:val="22"/>
          <w:szCs w:val="22"/>
        </w:rPr>
        <w:t>ч ) 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552"/>
        <w:gridCol w:w="2657"/>
      </w:tblGrid>
      <w:tr w:rsidR="009521C7" w:rsidRPr="006B6396" w:rsidTr="000D291A">
        <w:tc>
          <w:tcPr>
            <w:tcW w:w="5211" w:type="dxa"/>
            <w:vMerge w:val="restart"/>
          </w:tcPr>
          <w:p w:rsidR="009521C7" w:rsidRPr="006B6396" w:rsidRDefault="009521C7" w:rsidP="000D291A">
            <w:pPr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Элементы обязательного минимума образования</w:t>
            </w:r>
          </w:p>
        </w:tc>
        <w:tc>
          <w:tcPr>
            <w:tcW w:w="5209" w:type="dxa"/>
            <w:gridSpan w:val="2"/>
          </w:tcPr>
          <w:p w:rsidR="009521C7" w:rsidRPr="006B6396" w:rsidRDefault="009521C7" w:rsidP="000D291A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 xml:space="preserve">Требования к уровню подготовки </w:t>
            </w:r>
          </w:p>
          <w:p w:rsidR="009521C7" w:rsidRPr="006B6396" w:rsidRDefault="009521C7" w:rsidP="000D291A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обучающихся</w:t>
            </w:r>
          </w:p>
        </w:tc>
      </w:tr>
      <w:tr w:rsidR="009521C7" w:rsidRPr="006B6396" w:rsidTr="000D291A">
        <w:tc>
          <w:tcPr>
            <w:tcW w:w="5211" w:type="dxa"/>
            <w:vMerge/>
          </w:tcPr>
          <w:p w:rsidR="009521C7" w:rsidRPr="006B6396" w:rsidRDefault="009521C7" w:rsidP="000D291A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</w:p>
        </w:tc>
        <w:tc>
          <w:tcPr>
            <w:tcW w:w="2552" w:type="dxa"/>
          </w:tcPr>
          <w:p w:rsidR="009521C7" w:rsidRPr="006B6396" w:rsidRDefault="009521C7" w:rsidP="000D291A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Знать</w:t>
            </w:r>
          </w:p>
        </w:tc>
        <w:tc>
          <w:tcPr>
            <w:tcW w:w="2657" w:type="dxa"/>
          </w:tcPr>
          <w:p w:rsidR="009521C7" w:rsidRPr="006B6396" w:rsidRDefault="009521C7" w:rsidP="000D291A">
            <w:pPr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b/>
                <w:sz w:val="22"/>
                <w:szCs w:val="22"/>
                <w:lang w:eastAsia="en-US" w:bidi="en-US"/>
              </w:rPr>
              <w:t>Уметь</w:t>
            </w:r>
          </w:p>
        </w:tc>
      </w:tr>
      <w:tr w:rsidR="009521C7" w:rsidRPr="006B6396" w:rsidTr="000D291A">
        <w:tc>
          <w:tcPr>
            <w:tcW w:w="5211" w:type="dxa"/>
          </w:tcPr>
          <w:p w:rsidR="009521C7" w:rsidRPr="006B6396" w:rsidRDefault="009521C7" w:rsidP="003A2E9B">
            <w:pPr>
              <w:ind w:firstLine="426"/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Экология – наука о взаимосвязях организмов с окружающей средой. Среда – источник веществ, энергии и информации. Среды жизни на Земле: водная, наземно-воздушная, почвенная, другие организмы как среда обитания.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Экологические факторы среды: абиотические, биотические и антропогенные. Основы закономерности действия факторов среды на организмы.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Приспособленность организмов к действию отдельных факторов среды (на примере температуры и влажности): экологические группы их жизненные формы организмов; суточные и </w:t>
            </w:r>
            <w:r w:rsidRPr="006B6396">
              <w:rPr>
                <w:sz w:val="22"/>
                <w:szCs w:val="22"/>
              </w:rPr>
              <w:lastRenderedPageBreak/>
              <w:t>сезонные ритмы жизнедеятельности организмов. Биотические связи в природе. Экологическое биоразнообразие на Земле и его значение.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Основные понятия экологии популяций. Основные характеристики популяции; рождаемость, выживаемость, численность; плотность, возрастная и половая структура; функционирование в природе.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Динамика численности популяций в природных сообществах. Биотические связи в регуляции численности.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Понятие о биоценозе, биогеоценозе и экосистеме. Компоненты экосистемы: продуценты, </w:t>
            </w:r>
            <w:proofErr w:type="spellStart"/>
            <w:r w:rsidRPr="006B6396">
              <w:rPr>
                <w:sz w:val="22"/>
                <w:szCs w:val="22"/>
              </w:rPr>
              <w:t>консументы</w:t>
            </w:r>
            <w:proofErr w:type="spellEnd"/>
            <w:r w:rsidRPr="006B6396">
              <w:rPr>
                <w:sz w:val="22"/>
                <w:szCs w:val="22"/>
              </w:rPr>
              <w:t xml:space="preserve">, </w:t>
            </w:r>
            <w:proofErr w:type="spellStart"/>
            <w:r w:rsidRPr="006B6396">
              <w:rPr>
                <w:sz w:val="22"/>
                <w:szCs w:val="22"/>
              </w:rPr>
              <w:t>редуценты</w:t>
            </w:r>
            <w:proofErr w:type="spellEnd"/>
            <w:r w:rsidRPr="006B6396">
              <w:rPr>
                <w:sz w:val="22"/>
                <w:szCs w:val="22"/>
              </w:rPr>
              <w:t>. Круговорот веществ и поток энергии как основа устойчивости. Роль разнообразия видов в устойчивости биогеоценоза.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Развитие и смена биогеоценозов. Устойчивые и неустойчивые биогеоценозы. Понятие о сукцессии как процессе развития сообществ от неустойчивых к </w:t>
            </w:r>
            <w:proofErr w:type="gramStart"/>
            <w:r w:rsidRPr="006B6396">
              <w:rPr>
                <w:sz w:val="22"/>
                <w:szCs w:val="22"/>
              </w:rPr>
              <w:t>устойчивым</w:t>
            </w:r>
            <w:proofErr w:type="gramEnd"/>
            <w:r w:rsidRPr="006B6396">
              <w:rPr>
                <w:sz w:val="22"/>
                <w:szCs w:val="22"/>
              </w:rPr>
              <w:t xml:space="preserve"> (на примере восстановления леса на месте гари или пашни). Разнообразие наземных и водных экосистем. Естественные и искусственные биогеоценозы. Изменения в экосистемах под влиянием деятельности человека. </w:t>
            </w:r>
          </w:p>
          <w:p w:rsidR="009521C7" w:rsidRPr="006B6396" w:rsidRDefault="009521C7" w:rsidP="003A2E9B">
            <w:pPr>
              <w:jc w:val="both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        Биосфера как глобальная экосистема. Учение </w:t>
            </w:r>
            <w:proofErr w:type="spellStart"/>
            <w:r w:rsidRPr="006B6396">
              <w:rPr>
                <w:sz w:val="22"/>
                <w:szCs w:val="22"/>
              </w:rPr>
              <w:t>В.И.Вернадского</w:t>
            </w:r>
            <w:proofErr w:type="spellEnd"/>
            <w:r w:rsidRPr="006B6396">
              <w:rPr>
                <w:sz w:val="22"/>
                <w:szCs w:val="22"/>
              </w:rPr>
              <w:t xml:space="preserve"> о роли живого вещества в преобразовании верхних слоёв Земли. Биологический круговорот веществ и поток энергии в биосфере. Роль биологического разнообразия в устойчивом развитии биосферы.</w:t>
            </w:r>
          </w:p>
          <w:p w:rsidR="009521C7" w:rsidRPr="006B6396" w:rsidRDefault="009521C7" w:rsidP="003A2E9B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6B6396">
              <w:rPr>
                <w:sz w:val="22"/>
                <w:szCs w:val="22"/>
              </w:rPr>
              <w:t xml:space="preserve">        Экология как научная основа рационального использования природы и выхода из глобальных экологических кризисов. Роль биологического и экологического образования, роль экологической культуры человека в решении проблемы устойчивого развития природы и общества.</w:t>
            </w:r>
          </w:p>
        </w:tc>
        <w:tc>
          <w:tcPr>
            <w:tcW w:w="2552" w:type="dxa"/>
          </w:tcPr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предмет и задачи экологии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основные экологические факторы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структуру и функции биогеоценозов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9521C7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основные пищевые цепи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6B6396" w:rsidRDefault="006B6396" w:rsidP="003B6DDC">
            <w:pPr>
              <w:spacing w:after="60"/>
              <w:rPr>
                <w:sz w:val="22"/>
                <w:szCs w:val="22"/>
              </w:rPr>
            </w:pP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что такое биосфера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границы биосферы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биомассу поверхности суши и Мирового океана</w:t>
            </w:r>
            <w:r w:rsidR="003B6DDC" w:rsidRPr="003B6DDC">
              <w:rPr>
                <w:sz w:val="22"/>
                <w:szCs w:val="22"/>
              </w:rPr>
              <w:t>;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функции живого вещества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6B6396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роль человека в биосфере</w:t>
            </w:r>
          </w:p>
        </w:tc>
        <w:tc>
          <w:tcPr>
            <w:tcW w:w="2657" w:type="dxa"/>
          </w:tcPr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lastRenderedPageBreak/>
              <w:t>пользоваться научной терминологией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экологические факторы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приводить примеры биогеоценозов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6B6396" w:rsidRPr="006B6396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составлять цепи питания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определять границы биосферы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6B6396" w:rsidRPr="00AF71FB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>характеризовать функции живого вещества</w:t>
            </w:r>
            <w:r w:rsidR="003B6DDC" w:rsidRPr="00AF71FB">
              <w:rPr>
                <w:sz w:val="22"/>
                <w:szCs w:val="22"/>
              </w:rPr>
              <w:t>;</w:t>
            </w:r>
          </w:p>
          <w:p w:rsidR="009521C7" w:rsidRPr="003B6DDC" w:rsidRDefault="006B6396" w:rsidP="003B6DDC">
            <w:pPr>
              <w:spacing w:after="60"/>
              <w:rPr>
                <w:sz w:val="22"/>
                <w:szCs w:val="22"/>
              </w:rPr>
            </w:pPr>
            <w:r w:rsidRPr="006B6396">
              <w:rPr>
                <w:sz w:val="22"/>
                <w:szCs w:val="22"/>
              </w:rPr>
              <w:t xml:space="preserve">приводить </w:t>
            </w:r>
            <w:r w:rsidRPr="006B6396">
              <w:rPr>
                <w:sz w:val="22"/>
                <w:szCs w:val="22"/>
              </w:rPr>
              <w:lastRenderedPageBreak/>
              <w:t>положительные и отрицательные примеры влияния деятельности человека на биосферу</w:t>
            </w:r>
          </w:p>
        </w:tc>
      </w:tr>
    </w:tbl>
    <w:p w:rsidR="009521C7" w:rsidRPr="006B6396" w:rsidRDefault="009521C7" w:rsidP="001972C6">
      <w:pPr>
        <w:rPr>
          <w:sz w:val="22"/>
          <w:szCs w:val="22"/>
        </w:rPr>
      </w:pPr>
    </w:p>
    <w:p w:rsidR="009521C7" w:rsidRPr="006B6396" w:rsidRDefault="001972C6" w:rsidP="009521C7">
      <w:pPr>
        <w:rPr>
          <w:sz w:val="22"/>
          <w:szCs w:val="22"/>
        </w:rPr>
      </w:pPr>
      <w:r w:rsidRPr="006B6396">
        <w:rPr>
          <w:sz w:val="22"/>
          <w:szCs w:val="22"/>
        </w:rPr>
        <w:t xml:space="preserve">        </w:t>
      </w:r>
    </w:p>
    <w:p w:rsidR="001972C6" w:rsidRPr="006B6396" w:rsidRDefault="001972C6" w:rsidP="001972C6">
      <w:pPr>
        <w:rPr>
          <w:sz w:val="22"/>
          <w:szCs w:val="22"/>
        </w:rPr>
      </w:pPr>
    </w:p>
    <w:p w:rsidR="001972C6" w:rsidRPr="006B6396" w:rsidRDefault="001972C6" w:rsidP="001972C6">
      <w:pPr>
        <w:pStyle w:val="ab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201B2A" w:rsidRPr="001972C6" w:rsidRDefault="00201B2A" w:rsidP="00201B2A">
      <w:pPr>
        <w:pStyle w:val="a6"/>
        <w:ind w:left="1080"/>
        <w:rPr>
          <w:b/>
          <w:bCs/>
          <w:sz w:val="20"/>
          <w:szCs w:val="20"/>
        </w:rPr>
      </w:pPr>
    </w:p>
    <w:p w:rsidR="00201B2A" w:rsidRPr="00481526" w:rsidRDefault="00481526" w:rsidP="00481526">
      <w:pPr>
        <w:pStyle w:val="a6"/>
        <w:ind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</w:t>
      </w:r>
      <w:r w:rsidR="00201B2A" w:rsidRPr="007C6028">
        <w:rPr>
          <w:b/>
          <w:szCs w:val="22"/>
        </w:rPr>
        <w:t>Перечень разделов и тем</w:t>
      </w:r>
    </w:p>
    <w:p w:rsidR="00201B2A" w:rsidRPr="00785CA8" w:rsidRDefault="00201B2A" w:rsidP="00201B2A">
      <w:pPr>
        <w:tabs>
          <w:tab w:val="left" w:pos="0"/>
          <w:tab w:val="left" w:pos="360"/>
        </w:tabs>
        <w:jc w:val="center"/>
        <w:rPr>
          <w:b/>
          <w:sz w:val="22"/>
          <w:szCs w:val="22"/>
        </w:rPr>
      </w:pPr>
    </w:p>
    <w:p w:rsidR="003B6DDC" w:rsidRPr="00481526" w:rsidRDefault="003B6DDC" w:rsidP="003B6DDC">
      <w:pPr>
        <w:shd w:val="clear" w:color="auto" w:fill="FFFFFF"/>
        <w:spacing w:line="360" w:lineRule="auto"/>
        <w:ind w:right="19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1"/>
        <w:gridCol w:w="1499"/>
        <w:gridCol w:w="2856"/>
      </w:tblGrid>
      <w:tr w:rsidR="003B6DDC" w:rsidRPr="003B6DDC" w:rsidTr="003B6DDC">
        <w:trPr>
          <w:trHeight w:val="806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DC" w:rsidRPr="003B6DDC" w:rsidRDefault="003B6DDC" w:rsidP="000D291A">
            <w:pPr>
              <w:jc w:val="center"/>
              <w:rPr>
                <w:b/>
              </w:rPr>
            </w:pPr>
            <w:r w:rsidRPr="003B6DDC">
              <w:rPr>
                <w:b/>
              </w:rPr>
              <w:t>Тема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DC" w:rsidRPr="003B6DDC" w:rsidRDefault="003B6DDC" w:rsidP="000D291A">
            <w:pPr>
              <w:jc w:val="center"/>
              <w:rPr>
                <w:b/>
              </w:rPr>
            </w:pPr>
            <w:r w:rsidRPr="003B6DDC">
              <w:rPr>
                <w:b/>
              </w:rPr>
              <w:t>Количество</w:t>
            </w:r>
          </w:p>
          <w:p w:rsidR="003B6DDC" w:rsidRPr="003B6DDC" w:rsidRDefault="003B6DDC" w:rsidP="000D291A">
            <w:pPr>
              <w:jc w:val="center"/>
              <w:rPr>
                <w:b/>
              </w:rPr>
            </w:pPr>
            <w:r w:rsidRPr="003B6DDC">
              <w:rPr>
                <w:b/>
              </w:rPr>
              <w:t>часов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DC" w:rsidRPr="003B6DDC" w:rsidRDefault="003B6DDC" w:rsidP="000D291A">
            <w:pPr>
              <w:jc w:val="center"/>
              <w:rPr>
                <w:b/>
              </w:rPr>
            </w:pPr>
            <w:r w:rsidRPr="003B6DDC">
              <w:rPr>
                <w:b/>
              </w:rPr>
              <w:t>Лабораторные работы</w:t>
            </w: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27395B">
              <w:rPr>
                <w:bCs/>
                <w:color w:val="000000"/>
              </w:rPr>
              <w:t>Введение в основы общей биологии.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 w:rsidRPr="0027395B"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27395B">
              <w:rPr>
                <w:bCs/>
                <w:color w:val="000000"/>
              </w:rPr>
              <w:t>Основы учения о клетке.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 w:rsidRPr="0027395B">
              <w:t>1</w:t>
            </w:r>
            <w:r>
              <w:t>0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r>
              <w:rPr>
                <w:sz w:val="22"/>
                <w:szCs w:val="22"/>
                <w:u w:val="single"/>
              </w:rPr>
              <w:t>Л/</w:t>
            </w:r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№1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i/>
                <w:sz w:val="22"/>
                <w:szCs w:val="22"/>
              </w:rPr>
              <w:t>Сравнение растительной и животной клеток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</w:pPr>
            <w:r w:rsidRPr="0027395B">
              <w:t>Размножение и индивидуальное развитие организмов (онтогенез).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 w:rsidRPr="0027395B">
              <w:t>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r>
              <w:rPr>
                <w:sz w:val="22"/>
                <w:szCs w:val="22"/>
                <w:u w:val="single"/>
              </w:rPr>
              <w:t>Л/р. № 2.</w:t>
            </w:r>
            <w:r>
              <w:rPr>
                <w:i/>
                <w:sz w:val="22"/>
                <w:szCs w:val="22"/>
              </w:rPr>
              <w:t xml:space="preserve"> Рассмотрение микропрепаратов делящихся клеток.</w:t>
            </w:r>
          </w:p>
        </w:tc>
      </w:tr>
      <w:tr w:rsidR="003B6DDC" w:rsidRPr="0027395B" w:rsidTr="000D291A">
        <w:trPr>
          <w:trHeight w:val="567"/>
          <w:jc w:val="center"/>
        </w:trPr>
        <w:tc>
          <w:tcPr>
            <w:tcW w:w="5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</w:pPr>
            <w:r w:rsidRPr="0027395B">
              <w:t>Основы учения о наследственности и изменчивости.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 w:rsidRPr="0027395B">
              <w:t>1</w:t>
            </w:r>
            <w:r>
              <w:t>0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r>
              <w:rPr>
                <w:sz w:val="22"/>
                <w:szCs w:val="22"/>
                <w:u w:val="single"/>
              </w:rPr>
              <w:t>Л/р. № 3.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Решение генетических задач</w:t>
            </w:r>
            <w:r>
              <w:rPr>
                <w:sz w:val="22"/>
                <w:szCs w:val="22"/>
              </w:rPr>
              <w:t>.</w:t>
            </w:r>
          </w:p>
        </w:tc>
      </w:tr>
      <w:tr w:rsidR="003B6DDC" w:rsidRPr="0027395B" w:rsidTr="000D291A">
        <w:trPr>
          <w:trHeight w:val="567"/>
          <w:jc w:val="center"/>
        </w:trPr>
        <w:tc>
          <w:tcPr>
            <w:tcW w:w="5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</w:pP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4E6C7F" w:rsidRDefault="003B6DDC" w:rsidP="000D291A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Л/р. № 4.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Выявление генотипических и фенотипических проявлений у растений разных видов (или сортов), произрастающих в неодинаковых условиях</w:t>
            </w: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</w:pPr>
            <w:r w:rsidRPr="0027395B">
              <w:t>Основы селекции растений, животных и микроорганизмов.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</w:pPr>
            <w:r w:rsidRPr="0027395B">
              <w:t>Происхождение жизни и развитие органического мира.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  <w:rPr>
                <w:bCs/>
                <w:color w:val="000000"/>
              </w:rPr>
            </w:pPr>
            <w:r w:rsidRPr="0027395B">
              <w:rPr>
                <w:bCs/>
                <w:color w:val="000000"/>
              </w:rPr>
              <w:t>Учение об эволюции.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>
              <w:t>8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5D1D4C" w:rsidRDefault="003B6DDC" w:rsidP="000D29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Л/</w:t>
            </w:r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№5.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Изучение изменчивости у организмов.</w:t>
            </w: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  <w:rPr>
                <w:bCs/>
                <w:color w:val="000000"/>
              </w:rPr>
            </w:pPr>
            <w:r w:rsidRPr="0027395B">
              <w:rPr>
                <w:bCs/>
                <w:color w:val="000000"/>
              </w:rPr>
              <w:t>Происхождение человека (антропогенез).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>
              <w:t>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</w:p>
        </w:tc>
      </w:tr>
      <w:tr w:rsidR="003B6DDC" w:rsidRPr="0027395B" w:rsidTr="000D291A">
        <w:trPr>
          <w:trHeight w:val="567"/>
          <w:jc w:val="center"/>
        </w:trPr>
        <w:tc>
          <w:tcPr>
            <w:tcW w:w="5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  <w:rPr>
                <w:bCs/>
                <w:color w:val="000000"/>
              </w:rPr>
            </w:pPr>
            <w:r w:rsidRPr="0027395B">
              <w:rPr>
                <w:bCs/>
                <w:color w:val="000000"/>
              </w:rPr>
              <w:t>Основы экологии.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 w:rsidRPr="0027395B">
              <w:t>12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r>
              <w:rPr>
                <w:sz w:val="22"/>
                <w:szCs w:val="22"/>
                <w:u w:val="single"/>
              </w:rPr>
              <w:t>Л/</w:t>
            </w:r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№6.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Приспособленность организмов к среде обитания</w:t>
            </w:r>
          </w:p>
        </w:tc>
      </w:tr>
      <w:tr w:rsidR="003B6DDC" w:rsidRPr="0027395B" w:rsidTr="000D291A">
        <w:trPr>
          <w:trHeight w:val="567"/>
          <w:jc w:val="center"/>
        </w:trPr>
        <w:tc>
          <w:tcPr>
            <w:tcW w:w="5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4E06B2" w:rsidRDefault="003B6DDC" w:rsidP="000D291A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Л/</w:t>
            </w:r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№7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i/>
                <w:sz w:val="22"/>
                <w:szCs w:val="22"/>
              </w:rPr>
              <w:t>Оценка качества окружающей среды.</w:t>
            </w: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Повторение, итоговое тестирование.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Pr="0027395B" w:rsidRDefault="003B6DDC" w:rsidP="000D291A">
            <w:pPr>
              <w:jc w:val="center"/>
            </w:pPr>
            <w:r>
              <w:t>8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</w:p>
        </w:tc>
      </w:tr>
      <w:tr w:rsidR="003B6DDC" w:rsidRPr="0027395B" w:rsidTr="003B6DDC">
        <w:trPr>
          <w:trHeight w:val="567"/>
          <w:jc w:val="center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  <w:r>
              <w:t>68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DC" w:rsidRDefault="003B6DDC" w:rsidP="000D291A">
            <w:pPr>
              <w:jc w:val="center"/>
            </w:pPr>
          </w:p>
        </w:tc>
      </w:tr>
    </w:tbl>
    <w:p w:rsidR="003B6DDC" w:rsidRPr="0027395B" w:rsidRDefault="003B6DDC" w:rsidP="003B6DDC">
      <w:pPr>
        <w:jc w:val="center"/>
      </w:pPr>
    </w:p>
    <w:p w:rsidR="00201B2A" w:rsidRDefault="00201B2A" w:rsidP="00201B2A">
      <w:pPr>
        <w:pStyle w:val="a4"/>
        <w:spacing w:line="360" w:lineRule="auto"/>
        <w:jc w:val="center"/>
        <w:rPr>
          <w:b/>
          <w:sz w:val="22"/>
          <w:szCs w:val="22"/>
        </w:rPr>
      </w:pPr>
    </w:p>
    <w:p w:rsidR="000B0B97" w:rsidRDefault="000B0B97" w:rsidP="007A6A8C">
      <w:pPr>
        <w:jc w:val="center"/>
        <w:rPr>
          <w:b/>
        </w:rPr>
      </w:pPr>
    </w:p>
    <w:p w:rsidR="00201B2A" w:rsidRDefault="00201B2A" w:rsidP="007A6A8C">
      <w:pPr>
        <w:jc w:val="center"/>
        <w:rPr>
          <w:b/>
        </w:rPr>
      </w:pPr>
    </w:p>
    <w:p w:rsidR="007A6A8C" w:rsidRPr="0027395B" w:rsidRDefault="007A6A8C" w:rsidP="007A6A8C"/>
    <w:p w:rsidR="007A6A8C" w:rsidRPr="0027395B" w:rsidRDefault="007A6A8C" w:rsidP="007A6A8C"/>
    <w:p w:rsidR="000B0B97" w:rsidRDefault="000B0B97" w:rsidP="007A6A8C">
      <w:pPr>
        <w:sectPr w:rsidR="000B0B97" w:rsidSect="00481526">
          <w:pgSz w:w="16838" w:h="11906" w:orient="landscape"/>
          <w:pgMar w:top="1134" w:right="540" w:bottom="707" w:left="1134" w:header="709" w:footer="709" w:gutter="0"/>
          <w:cols w:space="708"/>
          <w:docGrid w:linePitch="360"/>
        </w:sectPr>
      </w:pPr>
    </w:p>
    <w:p w:rsidR="007A6A8C" w:rsidRPr="0027395B" w:rsidRDefault="007A6A8C" w:rsidP="007A6A8C"/>
    <w:p w:rsidR="007A6A8C" w:rsidRDefault="007A6A8C"/>
    <w:p w:rsidR="003A2E9B" w:rsidRDefault="003A2E9B" w:rsidP="003A2E9B">
      <w:pPr>
        <w:pStyle w:val="aa"/>
        <w:spacing w:after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Календарно-тематический план </w:t>
      </w:r>
    </w:p>
    <w:p w:rsidR="003A2E9B" w:rsidRDefault="00AF71FB" w:rsidP="003A2E9B">
      <w:pPr>
        <w:pStyle w:val="aa"/>
        <w:spacing w:after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на 2018-2019</w:t>
      </w:r>
      <w:r w:rsidR="003A2E9B">
        <w:rPr>
          <w:b/>
          <w:bCs/>
          <w:sz w:val="27"/>
          <w:szCs w:val="27"/>
        </w:rPr>
        <w:t xml:space="preserve"> учебный год по биологии для 9 класса</w:t>
      </w:r>
    </w:p>
    <w:p w:rsidR="003A2E9B" w:rsidRDefault="003A2E9B"/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28"/>
        <w:gridCol w:w="4592"/>
        <w:gridCol w:w="4792"/>
        <w:gridCol w:w="713"/>
        <w:gridCol w:w="421"/>
        <w:gridCol w:w="346"/>
        <w:gridCol w:w="28"/>
        <w:gridCol w:w="28"/>
        <w:gridCol w:w="13"/>
        <w:gridCol w:w="14"/>
        <w:gridCol w:w="14"/>
        <w:gridCol w:w="553"/>
      </w:tblGrid>
      <w:tr w:rsidR="005F2E3C" w:rsidRPr="00C01708" w:rsidTr="002806BD">
        <w:tc>
          <w:tcPr>
            <w:tcW w:w="509" w:type="dxa"/>
          </w:tcPr>
          <w:p w:rsidR="005F2E3C" w:rsidRPr="00C01708" w:rsidRDefault="005F2E3C" w:rsidP="0086345B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№</w:t>
            </w:r>
          </w:p>
        </w:tc>
        <w:tc>
          <w:tcPr>
            <w:tcW w:w="3428" w:type="dxa"/>
          </w:tcPr>
          <w:p w:rsidR="005F2E3C" w:rsidRPr="00C01708" w:rsidRDefault="005F2E3C" w:rsidP="0086345B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Тема урока</w:t>
            </w:r>
          </w:p>
          <w:p w:rsidR="005F2E3C" w:rsidRPr="00C01708" w:rsidRDefault="005F2E3C" w:rsidP="0086345B">
            <w:pPr>
              <w:jc w:val="center"/>
              <w:rPr>
                <w:sz w:val="22"/>
                <w:szCs w:val="22"/>
              </w:rPr>
            </w:pPr>
          </w:p>
          <w:p w:rsidR="005F2E3C" w:rsidRPr="00C01708" w:rsidRDefault="005F2E3C" w:rsidP="0086345B">
            <w:pPr>
              <w:jc w:val="center"/>
              <w:rPr>
                <w:i/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Тип урока</w:t>
            </w:r>
          </w:p>
        </w:tc>
        <w:tc>
          <w:tcPr>
            <w:tcW w:w="4592" w:type="dxa"/>
          </w:tcPr>
          <w:p w:rsidR="005F2E3C" w:rsidRPr="00C01708" w:rsidRDefault="005F2E3C" w:rsidP="0086345B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4792" w:type="dxa"/>
          </w:tcPr>
          <w:p w:rsidR="005F2E3C" w:rsidRPr="00C01708" w:rsidRDefault="005F2E3C" w:rsidP="0086345B">
            <w:pPr>
              <w:tabs>
                <w:tab w:val="left" w:pos="5620"/>
                <w:tab w:val="left" w:pos="5980"/>
              </w:tabs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Требования к уровню подготовки.</w:t>
            </w:r>
          </w:p>
        </w:tc>
        <w:tc>
          <w:tcPr>
            <w:tcW w:w="1134" w:type="dxa"/>
            <w:gridSpan w:val="2"/>
          </w:tcPr>
          <w:p w:rsidR="005F2E3C" w:rsidRPr="00C01708" w:rsidRDefault="005F2E3C" w:rsidP="00167E70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996" w:type="dxa"/>
            <w:gridSpan w:val="7"/>
          </w:tcPr>
          <w:p w:rsidR="005F2E3C" w:rsidRPr="00C01708" w:rsidRDefault="005F2E3C" w:rsidP="00EE1BBF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Дата</w:t>
            </w:r>
          </w:p>
        </w:tc>
      </w:tr>
      <w:tr w:rsidR="000C6C58" w:rsidRPr="00C01708" w:rsidTr="002806BD">
        <w:tc>
          <w:tcPr>
            <w:tcW w:w="15451" w:type="dxa"/>
            <w:gridSpan w:val="13"/>
          </w:tcPr>
          <w:p w:rsidR="000C6C58" w:rsidRPr="004E06B2" w:rsidRDefault="000C6C58" w:rsidP="000C6C58">
            <w:pPr>
              <w:jc w:val="center"/>
              <w:rPr>
                <w:b/>
                <w:sz w:val="22"/>
                <w:szCs w:val="22"/>
              </w:rPr>
            </w:pPr>
            <w:r w:rsidRPr="004E06B2">
              <w:rPr>
                <w:b/>
                <w:sz w:val="22"/>
                <w:szCs w:val="22"/>
              </w:rPr>
              <w:t>Введение в основы общей биологии</w:t>
            </w:r>
          </w:p>
          <w:p w:rsidR="004E06B2" w:rsidRPr="00C01708" w:rsidRDefault="004E06B2" w:rsidP="000C6C58">
            <w:pPr>
              <w:jc w:val="center"/>
              <w:rPr>
                <w:sz w:val="22"/>
                <w:szCs w:val="22"/>
              </w:rPr>
            </w:pPr>
            <w:r w:rsidRPr="004E06B2">
              <w:rPr>
                <w:b/>
                <w:sz w:val="22"/>
                <w:szCs w:val="22"/>
              </w:rPr>
              <w:t>(3 часа)</w:t>
            </w:r>
          </w:p>
        </w:tc>
      </w:tr>
      <w:tr w:rsidR="00481526" w:rsidRPr="00C01708" w:rsidTr="002806BD">
        <w:trPr>
          <w:trHeight w:val="277"/>
        </w:trPr>
        <w:tc>
          <w:tcPr>
            <w:tcW w:w="509" w:type="dxa"/>
            <w:vMerge w:val="restart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1.</w:t>
            </w:r>
          </w:p>
        </w:tc>
        <w:tc>
          <w:tcPr>
            <w:tcW w:w="3428" w:type="dxa"/>
            <w:vMerge w:val="restart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Биология – наука о живом мире.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i/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Вводный урок</w:t>
            </w:r>
          </w:p>
        </w:tc>
        <w:tc>
          <w:tcPr>
            <w:tcW w:w="4592" w:type="dxa"/>
            <w:vMerge w:val="restart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Биофизика, биохимия, генетика, бионика.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Научное исследование, научный факт, наблюдение.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Становление биологии как науки.</w:t>
            </w:r>
          </w:p>
        </w:tc>
        <w:tc>
          <w:tcPr>
            <w:tcW w:w="4792" w:type="dxa"/>
            <w:vMerge w:val="restart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Комплексные науки с биологией; что такое научное исследование и его этапы.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Самостоятельно проводить научное исследование.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713" w:type="dxa"/>
            <w:vMerge w:val="restart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Гл. 1, § 1, в. 1-3</w:t>
            </w:r>
          </w:p>
        </w:tc>
        <w:tc>
          <w:tcPr>
            <w:tcW w:w="850" w:type="dxa"/>
            <w:gridSpan w:val="6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</w:tr>
      <w:tr w:rsidR="00481526" w:rsidRPr="00C01708" w:rsidTr="002806BD">
        <w:trPr>
          <w:trHeight w:val="1495"/>
        </w:trPr>
        <w:tc>
          <w:tcPr>
            <w:tcW w:w="509" w:type="dxa"/>
            <w:vMerge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3428" w:type="dxa"/>
            <w:vMerge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  <w:vMerge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  <w:vMerge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  <w:vMerge/>
          </w:tcPr>
          <w:p w:rsidR="00481526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6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2.</w:t>
            </w:r>
          </w:p>
        </w:tc>
        <w:tc>
          <w:tcPr>
            <w:tcW w:w="3428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Общие свойства живых организмов.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i/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понятия: жизнь, открытая система, наследственность. Изменчивость. Отличительные особенности живых организмов от неживых: единый принцип организации, обмен веществ и энергии.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развития: упорядоченность. Постепенность, последовательность, реализация наследственной информации.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Свойства живого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 выделять: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развития живых организмов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2, рис. 1, в. 1-3</w:t>
            </w:r>
          </w:p>
        </w:tc>
        <w:tc>
          <w:tcPr>
            <w:tcW w:w="850" w:type="dxa"/>
            <w:gridSpan w:val="6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428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Многообразие форм живых организмов.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понятия: таксон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>система, иерархия.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Уровни организации живой природы. Многообразие живых организмов. Краткая характеристика естественной классификации живых организмов. Царства живой природы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Уровни организации жизни и элементы, образующие уровень.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царства живой природы.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таксономические единицы.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Определять принадлежность биологических объектов к уровню организации и систематической группе.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3, рис. 2-3,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E06B2" w:rsidRPr="00C01708" w:rsidTr="002806BD">
        <w:tc>
          <w:tcPr>
            <w:tcW w:w="15451" w:type="dxa"/>
            <w:gridSpan w:val="13"/>
          </w:tcPr>
          <w:p w:rsidR="004E06B2" w:rsidRPr="00DB5B5D" w:rsidRDefault="00DB5B5D" w:rsidP="00DB5B5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DB5B5D">
              <w:rPr>
                <w:b/>
                <w:bCs/>
                <w:color w:val="000000"/>
                <w:sz w:val="22"/>
              </w:rPr>
              <w:t>Основы учения о клетке</w:t>
            </w:r>
          </w:p>
          <w:p w:rsidR="00DB5B5D" w:rsidRPr="00DB5B5D" w:rsidRDefault="00DB5B5D" w:rsidP="00DB5B5D">
            <w:pPr>
              <w:jc w:val="center"/>
              <w:rPr>
                <w:b/>
                <w:sz w:val="22"/>
                <w:szCs w:val="22"/>
              </w:rPr>
            </w:pPr>
            <w:r w:rsidRPr="00DB5B5D">
              <w:rPr>
                <w:b/>
                <w:bCs/>
                <w:color w:val="000000"/>
                <w:sz w:val="22"/>
              </w:rPr>
              <w:t>(10 часов, л/</w:t>
            </w:r>
            <w:proofErr w:type="gramStart"/>
            <w:r w:rsidRPr="00DB5B5D">
              <w:rPr>
                <w:b/>
                <w:bCs/>
                <w:color w:val="000000"/>
                <w:sz w:val="22"/>
              </w:rPr>
              <w:t>р</w:t>
            </w:r>
            <w:proofErr w:type="gramEnd"/>
            <w:r w:rsidRPr="00DB5B5D">
              <w:rPr>
                <w:b/>
                <w:bCs/>
                <w:color w:val="000000"/>
                <w:sz w:val="22"/>
              </w:rPr>
              <w:t xml:space="preserve"> - 1)</w:t>
            </w: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4.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Цитология</w:t>
            </w:r>
            <w:r>
              <w:rPr>
                <w:sz w:val="22"/>
                <w:szCs w:val="22"/>
              </w:rPr>
              <w:t xml:space="preserve"> </w:t>
            </w:r>
            <w:r w:rsidRPr="00C0170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01708">
              <w:rPr>
                <w:sz w:val="22"/>
                <w:szCs w:val="22"/>
              </w:rPr>
              <w:t>наука</w:t>
            </w:r>
            <w:r>
              <w:rPr>
                <w:sz w:val="22"/>
                <w:szCs w:val="22"/>
              </w:rPr>
              <w:t>, изучающая клетку</w:t>
            </w:r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2937DA">
            <w:pPr>
              <w:ind w:firstLine="708"/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i/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proofErr w:type="gramStart"/>
            <w:r w:rsidRPr="00C01708">
              <w:rPr>
                <w:sz w:val="22"/>
                <w:szCs w:val="22"/>
              </w:rPr>
              <w:lastRenderedPageBreak/>
              <w:t>Клетка-основная</w:t>
            </w:r>
            <w:proofErr w:type="gramEnd"/>
            <w:r w:rsidRPr="00C01708">
              <w:rPr>
                <w:sz w:val="22"/>
                <w:szCs w:val="22"/>
              </w:rPr>
              <w:t xml:space="preserve"> структурная единица организмов. Клетка как биосистема. </w:t>
            </w:r>
            <w:r w:rsidRPr="00C01708">
              <w:rPr>
                <w:sz w:val="22"/>
                <w:szCs w:val="22"/>
              </w:rPr>
              <w:lastRenderedPageBreak/>
              <w:t>Клеточное строение организмов, как доказательство их родства, единства живой природы</w:t>
            </w:r>
            <w:proofErr w:type="gramStart"/>
            <w:r w:rsidRPr="00C01708">
              <w:rPr>
                <w:sz w:val="22"/>
                <w:szCs w:val="22"/>
              </w:rPr>
              <w:t xml:space="preserve"> .</w:t>
            </w:r>
            <w:proofErr w:type="gramEnd"/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Основные положения клеточной теории </w:t>
            </w:r>
            <w:proofErr w:type="spellStart"/>
            <w:r w:rsidRPr="00C01708">
              <w:rPr>
                <w:sz w:val="22"/>
                <w:szCs w:val="22"/>
              </w:rPr>
              <w:t>Т.Шванна</w:t>
            </w:r>
            <w:proofErr w:type="spellEnd"/>
            <w:r w:rsidRPr="00C01708">
              <w:rPr>
                <w:sz w:val="22"/>
                <w:szCs w:val="22"/>
              </w:rPr>
              <w:t xml:space="preserve"> и </w:t>
            </w:r>
            <w:proofErr w:type="spellStart"/>
            <w:r w:rsidRPr="00C01708">
              <w:rPr>
                <w:sz w:val="22"/>
                <w:szCs w:val="22"/>
              </w:rPr>
              <w:t>М.Шлейдена</w:t>
            </w:r>
            <w:proofErr w:type="spellEnd"/>
            <w:r w:rsidRPr="00C0170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Приводить примеры </w:t>
            </w:r>
            <w:proofErr w:type="spellStart"/>
            <w:r w:rsidRPr="00C01708">
              <w:rPr>
                <w:sz w:val="22"/>
                <w:szCs w:val="22"/>
              </w:rPr>
              <w:t>организмов</w:t>
            </w:r>
            <w:proofErr w:type="gramStart"/>
            <w:r w:rsidRPr="00C01708">
              <w:rPr>
                <w:sz w:val="22"/>
                <w:szCs w:val="22"/>
              </w:rPr>
              <w:t>,и</w:t>
            </w:r>
            <w:proofErr w:type="gramEnd"/>
            <w:r w:rsidRPr="00C01708">
              <w:rPr>
                <w:sz w:val="22"/>
                <w:szCs w:val="22"/>
              </w:rPr>
              <w:t>меющих</w:t>
            </w:r>
            <w:proofErr w:type="spellEnd"/>
            <w:r w:rsidRPr="00C01708">
              <w:rPr>
                <w:sz w:val="22"/>
                <w:szCs w:val="22"/>
              </w:rPr>
              <w:t xml:space="preserve"> </w:t>
            </w:r>
            <w:r w:rsidRPr="00C01708">
              <w:rPr>
                <w:sz w:val="22"/>
                <w:szCs w:val="22"/>
              </w:rPr>
              <w:lastRenderedPageBreak/>
              <w:t>клеточное и неклеточное строение.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жизненные свой</w:t>
            </w:r>
            <w:proofErr w:type="gramStart"/>
            <w:r w:rsidRPr="00C01708">
              <w:rPr>
                <w:sz w:val="22"/>
                <w:szCs w:val="22"/>
              </w:rPr>
              <w:t>ств кл</w:t>
            </w:r>
            <w:proofErr w:type="gramEnd"/>
            <w:r w:rsidRPr="00C01708">
              <w:rPr>
                <w:sz w:val="22"/>
                <w:szCs w:val="22"/>
              </w:rPr>
              <w:t>етки и положения клеточной теории.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общность происхождения растений и животных.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Гл. 2, § </w:t>
            </w:r>
            <w:r>
              <w:rPr>
                <w:sz w:val="22"/>
                <w:szCs w:val="22"/>
              </w:rPr>
              <w:lastRenderedPageBreak/>
              <w:t xml:space="preserve">4, </w:t>
            </w:r>
            <w:proofErr w:type="spellStart"/>
            <w:r>
              <w:rPr>
                <w:sz w:val="22"/>
                <w:szCs w:val="22"/>
              </w:rPr>
              <w:t>сх</w:t>
            </w:r>
            <w:proofErr w:type="spellEnd"/>
            <w:r>
              <w:rPr>
                <w:sz w:val="22"/>
                <w:szCs w:val="22"/>
              </w:rPr>
              <w:t>. 4,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Химический состав клетки.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Микро- и макроэлементы, углеводы, липиды, гормоны.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химического состава клетки. Микро- и макроэлементы, их вклад в образовании органических и неорганических  молекул живого вещества.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Роль неорганических веществ: </w:t>
            </w:r>
            <w:proofErr w:type="spellStart"/>
            <w:r w:rsidRPr="00C01708">
              <w:rPr>
                <w:sz w:val="22"/>
                <w:szCs w:val="22"/>
              </w:rPr>
              <w:t>вода</w:t>
            </w:r>
            <w:proofErr w:type="gramStart"/>
            <w:r w:rsidRPr="00C01708">
              <w:rPr>
                <w:sz w:val="22"/>
                <w:szCs w:val="22"/>
              </w:rPr>
              <w:t>,м</w:t>
            </w:r>
            <w:proofErr w:type="gramEnd"/>
            <w:r w:rsidRPr="00C01708">
              <w:rPr>
                <w:sz w:val="22"/>
                <w:szCs w:val="22"/>
              </w:rPr>
              <w:t>инер.соли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микро- и макроэлементов, а так же веществ, относящихся к липидам и углеводам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</w:t>
            </w:r>
            <w:proofErr w:type="spellStart"/>
            <w:r w:rsidRPr="00C01708">
              <w:rPr>
                <w:sz w:val="22"/>
                <w:szCs w:val="22"/>
              </w:rPr>
              <w:t>неорганич</w:t>
            </w:r>
            <w:proofErr w:type="spellEnd"/>
            <w:r w:rsidRPr="00C01708">
              <w:rPr>
                <w:sz w:val="22"/>
                <w:szCs w:val="22"/>
              </w:rPr>
              <w:t xml:space="preserve"> и </w:t>
            </w:r>
            <w:proofErr w:type="spellStart"/>
            <w:r w:rsidRPr="00C01708">
              <w:rPr>
                <w:sz w:val="22"/>
                <w:szCs w:val="22"/>
              </w:rPr>
              <w:t>органич</w:t>
            </w:r>
            <w:proofErr w:type="spellEnd"/>
            <w:r w:rsidRPr="00C01708">
              <w:rPr>
                <w:sz w:val="22"/>
                <w:szCs w:val="22"/>
              </w:rPr>
              <w:t xml:space="preserve"> вещества клетки.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</w:t>
            </w:r>
            <w:proofErr w:type="spellStart"/>
            <w:r w:rsidRPr="00C01708">
              <w:rPr>
                <w:sz w:val="22"/>
                <w:szCs w:val="22"/>
              </w:rPr>
              <w:t>биологич</w:t>
            </w:r>
            <w:proofErr w:type="spellEnd"/>
            <w:r w:rsidRPr="00C01708">
              <w:rPr>
                <w:sz w:val="22"/>
                <w:szCs w:val="22"/>
              </w:rPr>
              <w:t xml:space="preserve"> значение микро и макроэлементов, </w:t>
            </w:r>
            <w:proofErr w:type="spellStart"/>
            <w:r w:rsidRPr="00C01708">
              <w:rPr>
                <w:sz w:val="22"/>
                <w:szCs w:val="22"/>
              </w:rPr>
              <w:t>биологич</w:t>
            </w:r>
            <w:proofErr w:type="spellEnd"/>
            <w:r w:rsidRPr="00C01708">
              <w:rPr>
                <w:sz w:val="22"/>
                <w:szCs w:val="22"/>
              </w:rPr>
              <w:t xml:space="preserve"> роль воды, солей неорганических кислот.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5, рис. 5-6,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6.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Белки и нуклеиновые кислоты.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E1106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Белки, аминокислоты, их роль в организме.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Структура и функции белков. Ферменты. Нуклеиновые кислоты и их структура.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полные названия нуклеиновым кислотам ДНК и РНК.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продукты, богатые белками. Нахождение молекулы ДНК в клетке. Мономер нуклеиновых кислот.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белков, выполняющих различные функции.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Перечислять виды молекул РНК.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функции белков и нуклеиновых кислот.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6, рис. 7-8,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7.</w:t>
            </w:r>
          </w:p>
        </w:tc>
        <w:tc>
          <w:tcPr>
            <w:tcW w:w="3428" w:type="dxa"/>
          </w:tcPr>
          <w:p w:rsidR="00481526" w:rsidRPr="00C01708" w:rsidRDefault="00481526" w:rsidP="00AE40DA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Строение клетки. Органоиды клетки и их функции.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  <w:u w:val="single"/>
              </w:rPr>
              <w:t>Л</w:t>
            </w:r>
            <w:r>
              <w:rPr>
                <w:sz w:val="22"/>
                <w:szCs w:val="22"/>
                <w:u w:val="single"/>
              </w:rPr>
              <w:t>/</w:t>
            </w:r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proofErr w:type="gramEnd"/>
            <w:r w:rsidRPr="00C01708">
              <w:rPr>
                <w:sz w:val="22"/>
                <w:szCs w:val="22"/>
                <w:u w:val="single"/>
              </w:rPr>
              <w:t xml:space="preserve"> №1</w:t>
            </w:r>
            <w:r w:rsidRPr="00C01708">
              <w:rPr>
                <w:sz w:val="22"/>
                <w:szCs w:val="22"/>
              </w:rPr>
              <w:t xml:space="preserve"> «</w:t>
            </w:r>
            <w:r w:rsidRPr="00C01708">
              <w:rPr>
                <w:i/>
                <w:sz w:val="22"/>
                <w:szCs w:val="22"/>
              </w:rPr>
              <w:t>Сравнение растительной и животной клеток</w:t>
            </w:r>
            <w:r w:rsidRPr="00C01708">
              <w:rPr>
                <w:sz w:val="22"/>
                <w:szCs w:val="22"/>
              </w:rPr>
              <w:t>»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AE40DA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F01DE6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Органоиды, </w:t>
            </w:r>
            <w:proofErr w:type="spellStart"/>
            <w:r w:rsidRPr="00C01708">
              <w:rPr>
                <w:sz w:val="22"/>
                <w:szCs w:val="22"/>
              </w:rPr>
              <w:t>цпл</w:t>
            </w:r>
            <w:proofErr w:type="spellEnd"/>
            <w:r w:rsidRPr="00C01708">
              <w:rPr>
                <w:sz w:val="22"/>
                <w:szCs w:val="22"/>
              </w:rPr>
              <w:t xml:space="preserve">, </w:t>
            </w:r>
            <w:proofErr w:type="spellStart"/>
            <w:r w:rsidRPr="00C01708">
              <w:rPr>
                <w:sz w:val="22"/>
                <w:szCs w:val="22"/>
              </w:rPr>
              <w:t>э</w:t>
            </w:r>
            <w:proofErr w:type="gramStart"/>
            <w:r w:rsidRPr="00C01708">
              <w:rPr>
                <w:sz w:val="22"/>
                <w:szCs w:val="22"/>
              </w:rPr>
              <w:t>у</w:t>
            </w:r>
            <w:proofErr w:type="spellEnd"/>
            <w:r w:rsidRPr="00C01708">
              <w:rPr>
                <w:sz w:val="22"/>
                <w:szCs w:val="22"/>
              </w:rPr>
              <w:t>-</w:t>
            </w:r>
            <w:proofErr w:type="gramEnd"/>
            <w:r w:rsidRPr="00C01708">
              <w:rPr>
                <w:sz w:val="22"/>
                <w:szCs w:val="22"/>
              </w:rPr>
              <w:t xml:space="preserve"> и прокариоты.</w:t>
            </w:r>
          </w:p>
          <w:p w:rsidR="00481526" w:rsidRPr="00C01708" w:rsidRDefault="00481526" w:rsidP="00AE40DA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Строение клетки. Строение и функции ядра. Клетки бактерий. Клеточное строение организмов как док-во их родства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единства живой природы. Вирусы – неклеточная форма жизни. Лизосомы. Митохондрии. Пластиды.</w:t>
            </w:r>
          </w:p>
          <w:p w:rsidR="00481526" w:rsidRPr="00C01708" w:rsidRDefault="00481526" w:rsidP="00AE40DA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Клеточный центр, </w:t>
            </w:r>
            <w:proofErr w:type="spellStart"/>
            <w:r w:rsidRPr="00C01708">
              <w:rPr>
                <w:sz w:val="22"/>
                <w:szCs w:val="22"/>
              </w:rPr>
              <w:t>цитоскелет</w:t>
            </w:r>
            <w:proofErr w:type="spellEnd"/>
            <w:r w:rsidRPr="00C01708">
              <w:rPr>
                <w:sz w:val="22"/>
                <w:szCs w:val="22"/>
              </w:rPr>
              <w:t xml:space="preserve">, микротрубочки, центриоли, реснички, жгутики. Эндоплазматическая сеть. Рибосомы. Комплекс </w:t>
            </w:r>
            <w:proofErr w:type="spellStart"/>
            <w:r w:rsidRPr="00C01708">
              <w:rPr>
                <w:sz w:val="22"/>
                <w:szCs w:val="22"/>
              </w:rPr>
              <w:t>Гольджи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Различать по немому рисунку  прокариот и эукариот.</w:t>
            </w:r>
          </w:p>
          <w:p w:rsidR="00481526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способы проникновения веще</w:t>
            </w:r>
            <w:proofErr w:type="gramStart"/>
            <w:r w:rsidRPr="00C01708">
              <w:rPr>
                <w:sz w:val="22"/>
                <w:szCs w:val="22"/>
              </w:rPr>
              <w:t>ств в кл</w:t>
            </w:r>
            <w:proofErr w:type="gramEnd"/>
            <w:r w:rsidRPr="00C01708">
              <w:rPr>
                <w:sz w:val="22"/>
                <w:szCs w:val="22"/>
              </w:rPr>
              <w:t xml:space="preserve">етку и функции основных органоидов клетки.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функции  основных органоидов клетки.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7, рис. 9-12, в. 1-3, § 8,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Обмен веществ </w:t>
            </w:r>
            <w:r>
              <w:rPr>
                <w:sz w:val="22"/>
                <w:szCs w:val="22"/>
              </w:rPr>
              <w:t>- основа существования клетки</w:t>
            </w:r>
            <w:r w:rsidRPr="00C01708">
              <w:rPr>
                <w:sz w:val="22"/>
                <w:szCs w:val="22"/>
              </w:rPr>
              <w:t xml:space="preserve">. 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353A3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Ассимиляция, диссимиляция, фермент.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Обмен веществ и превращение энергии – признак живых организмов. Ассимиляция и диссимиляция – противоположные процессы. 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ассимиляция, диссимиляция.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этапы обмена веществ, роль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spellStart"/>
            <w:proofErr w:type="gramEnd"/>
            <w:r w:rsidRPr="00C01708">
              <w:rPr>
                <w:sz w:val="22"/>
                <w:szCs w:val="22"/>
              </w:rPr>
              <w:t>АТф</w:t>
            </w:r>
            <w:proofErr w:type="spellEnd"/>
            <w:r w:rsidRPr="00C01708">
              <w:rPr>
                <w:sz w:val="22"/>
                <w:szCs w:val="22"/>
              </w:rPr>
              <w:t xml:space="preserve"> и ферментов в о\в.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процесса </w:t>
            </w:r>
            <w:proofErr w:type="gramStart"/>
            <w:r w:rsidRPr="00C01708">
              <w:rPr>
                <w:sz w:val="22"/>
                <w:szCs w:val="22"/>
              </w:rPr>
              <w:t>о</w:t>
            </w:r>
            <w:proofErr w:type="gramEnd"/>
            <w:r w:rsidRPr="00C01708">
              <w:rPr>
                <w:sz w:val="22"/>
                <w:szCs w:val="22"/>
              </w:rPr>
              <w:t>\в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9, рис. 13,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Биосинтез белков в живой клетке.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353A3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 w:rsidP="00353A39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 xml:space="preserve">Ген, генетический код, триплет, кодон, антикодон, </w:t>
            </w:r>
            <w:proofErr w:type="spellStart"/>
            <w:r w:rsidRPr="00C01708">
              <w:rPr>
                <w:sz w:val="22"/>
                <w:szCs w:val="22"/>
              </w:rPr>
              <w:t>полисома</w:t>
            </w:r>
            <w:proofErr w:type="spellEnd"/>
            <w:r w:rsidRPr="00C01708">
              <w:rPr>
                <w:sz w:val="22"/>
                <w:szCs w:val="22"/>
              </w:rPr>
              <w:t>, трансляция, транскрипция.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Обмен веществ и превращение энергии – признак живых организмов. Свойства генетического кода: избыточность, специфичность, универсальность.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Механизмы трансляции и транскрипции. Принцип </w:t>
            </w:r>
            <w:proofErr w:type="spellStart"/>
            <w:r w:rsidRPr="00C01708">
              <w:rPr>
                <w:sz w:val="22"/>
                <w:szCs w:val="22"/>
              </w:rPr>
              <w:t>комплиментарности</w:t>
            </w:r>
            <w:proofErr w:type="spellEnd"/>
            <w:r w:rsidRPr="00C01708">
              <w:rPr>
                <w:sz w:val="22"/>
                <w:szCs w:val="22"/>
              </w:rPr>
              <w:t>. Реализация наследственной информации в клетке.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ген, ассимиляция.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Называть свойства генетического кода, роль и-РНК и т-</w:t>
            </w:r>
            <w:proofErr w:type="spellStart"/>
            <w:r w:rsidRPr="00C01708">
              <w:rPr>
                <w:sz w:val="22"/>
                <w:szCs w:val="22"/>
              </w:rPr>
              <w:t>Рнк</w:t>
            </w:r>
            <w:proofErr w:type="spellEnd"/>
            <w:r w:rsidRPr="00C01708">
              <w:rPr>
                <w:sz w:val="22"/>
                <w:szCs w:val="22"/>
              </w:rPr>
              <w:t xml:space="preserve"> в биосинтезе белка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Анализировать содержание определений: триплет, кодон, антикодон, </w:t>
            </w:r>
            <w:proofErr w:type="spellStart"/>
            <w:r w:rsidRPr="00C01708">
              <w:rPr>
                <w:sz w:val="22"/>
                <w:szCs w:val="22"/>
              </w:rPr>
              <w:t>полисома</w:t>
            </w:r>
            <w:proofErr w:type="spellEnd"/>
            <w:r w:rsidRPr="00C01708">
              <w:rPr>
                <w:sz w:val="22"/>
                <w:szCs w:val="22"/>
              </w:rPr>
              <w:t>, трансляция, транскрипция.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сущность процесса трансляции и транскрипции.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10, рис. 14-</w:t>
            </w:r>
            <w:r>
              <w:rPr>
                <w:sz w:val="22"/>
                <w:szCs w:val="22"/>
              </w:rPr>
              <w:lastRenderedPageBreak/>
              <w:t>15,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C5F5D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0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Биосинтез углеводов – фотосинтез.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CC760E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Питание, фотосинтез, фотолиз.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Питание. Различия организмов по способу питания. Фотосинтез. Роль пигмента хлорофилла. Космическая роль зеленых растений.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Хлоропласты. </w:t>
            </w:r>
            <w:proofErr w:type="gramStart"/>
            <w:r w:rsidRPr="00C01708">
              <w:rPr>
                <w:sz w:val="22"/>
                <w:szCs w:val="22"/>
              </w:rPr>
              <w:t>Световая</w:t>
            </w:r>
            <w:proofErr w:type="gramEnd"/>
            <w:r w:rsidRPr="00C01708">
              <w:rPr>
                <w:sz w:val="22"/>
                <w:szCs w:val="22"/>
              </w:rPr>
              <w:t xml:space="preserve"> и </w:t>
            </w:r>
            <w:proofErr w:type="spellStart"/>
            <w:r w:rsidRPr="00C01708">
              <w:rPr>
                <w:sz w:val="22"/>
                <w:szCs w:val="22"/>
              </w:rPr>
              <w:t>темновая</w:t>
            </w:r>
            <w:proofErr w:type="spellEnd"/>
            <w:r w:rsidRPr="00C01708">
              <w:rPr>
                <w:sz w:val="22"/>
                <w:szCs w:val="22"/>
              </w:rPr>
              <w:t xml:space="preserve"> фазы фотосинтеза.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питание, автотрофы, фотосинтез.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органы </w:t>
            </w:r>
            <w:proofErr w:type="gramStart"/>
            <w:r w:rsidRPr="00C01708">
              <w:rPr>
                <w:sz w:val="22"/>
                <w:szCs w:val="22"/>
              </w:rPr>
              <w:t>растения</w:t>
            </w:r>
            <w:proofErr w:type="gramEnd"/>
            <w:r w:rsidRPr="00C01708">
              <w:rPr>
                <w:sz w:val="22"/>
                <w:szCs w:val="22"/>
              </w:rPr>
              <w:t xml:space="preserve"> где происходит фотосинтез, роль пигмента хлорофилла.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фазы фотосинтеза.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11, рис. 16-17,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C5F5D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Обеспечение клет</w:t>
            </w:r>
            <w:r>
              <w:rPr>
                <w:sz w:val="22"/>
                <w:szCs w:val="22"/>
              </w:rPr>
              <w:t>ок</w:t>
            </w:r>
            <w:r w:rsidRPr="00C01708">
              <w:rPr>
                <w:sz w:val="22"/>
                <w:szCs w:val="22"/>
              </w:rPr>
              <w:t xml:space="preserve"> энергией.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CC760E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Гликолиз, брожение, дыхание.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Обеспечение клетки энергией в процессе дыхания. Биологическое окисление. Результаты преобразования энергии.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Этапы энергетического обмена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понятию  диссимиляция.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определений: Гликолиз, брожение, дыхание.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Перечислять этапы процесса диссимиляции.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вещества источники энергии, продукты реакции этапов обмена веществ, локализацию в клетке этапов обмена веществ.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роль АТФ в обмене веществ.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12, рис. 18,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167E7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AE40DA">
              <w:rPr>
                <w:b/>
                <w:sz w:val="22"/>
                <w:szCs w:val="22"/>
              </w:rPr>
              <w:t>Урок-зачёт</w:t>
            </w:r>
            <w:r>
              <w:rPr>
                <w:b/>
                <w:sz w:val="22"/>
                <w:szCs w:val="22"/>
              </w:rPr>
              <w:t>.</w:t>
            </w:r>
            <w:r w:rsidRPr="00C01708">
              <w:rPr>
                <w:sz w:val="22"/>
                <w:szCs w:val="22"/>
              </w:rPr>
              <w:t xml:space="preserve"> Основы учения о клетке.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. Гл. 2, тетрадь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167E7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A809FE" w:rsidRDefault="00481526" w:rsidP="00EE1BBF">
            <w:pPr>
              <w:rPr>
                <w:sz w:val="22"/>
                <w:szCs w:val="22"/>
              </w:rPr>
            </w:pPr>
            <w:r w:rsidRPr="00A809FE">
              <w:rPr>
                <w:sz w:val="22"/>
                <w:szCs w:val="22"/>
              </w:rPr>
              <w:t xml:space="preserve">Решение задач по теме «ДНК и РНК. </w:t>
            </w:r>
            <w:r>
              <w:rPr>
                <w:sz w:val="22"/>
                <w:szCs w:val="22"/>
              </w:rPr>
              <w:t>Обеспечение клеток энергией</w:t>
            </w:r>
            <w:r w:rsidRPr="00A809FE">
              <w:rPr>
                <w:sz w:val="22"/>
                <w:szCs w:val="22"/>
              </w:rPr>
              <w:t>. Синтез белка»</w:t>
            </w:r>
          </w:p>
        </w:tc>
        <w:tc>
          <w:tcPr>
            <w:tcW w:w="4592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Принцип </w:t>
            </w:r>
            <w:proofErr w:type="spellStart"/>
            <w:r>
              <w:rPr>
                <w:sz w:val="22"/>
                <w:szCs w:val="22"/>
              </w:rPr>
              <w:t>комплементарности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триплетность</w:t>
            </w:r>
            <w:proofErr w:type="spellEnd"/>
            <w:r>
              <w:rPr>
                <w:sz w:val="22"/>
                <w:szCs w:val="22"/>
              </w:rPr>
              <w:t xml:space="preserve"> генетического кода. Стадии гликолиза, анаэробная стадия, аэробная стадия. Выход АТФ.</w:t>
            </w:r>
          </w:p>
        </w:tc>
        <w:tc>
          <w:tcPr>
            <w:tcW w:w="4792" w:type="dxa"/>
          </w:tcPr>
          <w:p w:rsidR="00481526" w:rsidRDefault="00481526" w:rsidP="00EE1BBF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A809FE">
              <w:rPr>
                <w:sz w:val="22"/>
                <w:szCs w:val="22"/>
              </w:rPr>
              <w:t>Рассмотрение и решение задач по материалам ЕГЭ</w:t>
            </w:r>
            <w:r>
              <w:rPr>
                <w:sz w:val="22"/>
                <w:szCs w:val="22"/>
              </w:rPr>
              <w:t>.</w:t>
            </w:r>
          </w:p>
          <w:p w:rsidR="00481526" w:rsidRPr="00A809FE" w:rsidRDefault="00481526" w:rsidP="00EE1BBF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713" w:type="dxa"/>
          </w:tcPr>
          <w:p w:rsidR="00481526" w:rsidRPr="00C01708" w:rsidRDefault="00481526" w:rsidP="00167E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по тетради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14884" w:type="dxa"/>
            <w:gridSpan w:val="11"/>
          </w:tcPr>
          <w:p w:rsidR="00481526" w:rsidRPr="00DB5B5D" w:rsidRDefault="00481526" w:rsidP="00DB5B5D">
            <w:pPr>
              <w:jc w:val="center"/>
              <w:rPr>
                <w:b/>
                <w:sz w:val="22"/>
              </w:rPr>
            </w:pPr>
            <w:r w:rsidRPr="00DB5B5D">
              <w:rPr>
                <w:b/>
                <w:sz w:val="22"/>
              </w:rPr>
              <w:t>Размножение и индивидуальное развитие организмов (онтогенез)</w:t>
            </w:r>
          </w:p>
          <w:p w:rsidR="00481526" w:rsidRPr="00DB5B5D" w:rsidRDefault="00481526" w:rsidP="00DB5B5D">
            <w:pPr>
              <w:jc w:val="center"/>
              <w:rPr>
                <w:b/>
                <w:sz w:val="22"/>
                <w:szCs w:val="22"/>
              </w:rPr>
            </w:pPr>
            <w:r w:rsidRPr="00DB5B5D">
              <w:rPr>
                <w:b/>
                <w:sz w:val="22"/>
              </w:rPr>
              <w:t>(5 часов, л/</w:t>
            </w:r>
            <w:proofErr w:type="gramStart"/>
            <w:r w:rsidRPr="00DB5B5D">
              <w:rPr>
                <w:b/>
                <w:sz w:val="22"/>
              </w:rPr>
              <w:t>р</w:t>
            </w:r>
            <w:proofErr w:type="gramEnd"/>
            <w:r w:rsidRPr="00DB5B5D">
              <w:rPr>
                <w:b/>
                <w:sz w:val="22"/>
              </w:rPr>
              <w:t xml:space="preserve"> - 1)</w:t>
            </w:r>
          </w:p>
        </w:tc>
        <w:tc>
          <w:tcPr>
            <w:tcW w:w="567" w:type="dxa"/>
            <w:gridSpan w:val="2"/>
          </w:tcPr>
          <w:p w:rsidR="00481526" w:rsidRDefault="00481526">
            <w:pPr>
              <w:rPr>
                <w:b/>
                <w:sz w:val="22"/>
                <w:szCs w:val="22"/>
              </w:rPr>
            </w:pPr>
          </w:p>
          <w:p w:rsidR="00481526" w:rsidRPr="00DB5B5D" w:rsidRDefault="00481526" w:rsidP="004815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Типы р</w:t>
            </w:r>
            <w:r w:rsidRPr="00C01708">
              <w:rPr>
                <w:sz w:val="22"/>
                <w:szCs w:val="22"/>
              </w:rPr>
              <w:t>азмножени</w:t>
            </w:r>
            <w:r>
              <w:rPr>
                <w:sz w:val="22"/>
                <w:szCs w:val="22"/>
              </w:rPr>
              <w:t>я</w:t>
            </w:r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Размножение, бесполое и вегетативное размножение, гаметы, гермафродиты.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Половое и бесполое размножение. Бесполое размножение – древнейший способ размножения. Виды бесполого размножения: почкование, деление  тела, спорообразование. Виды вегетативного размножения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понятию  размножение.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основные формы размножения, виды полового и бесполого размножения, способы вегетативного размножения.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растений и животных с различными формами и видами размножения.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бесполого и </w:t>
            </w:r>
            <w:r w:rsidRPr="00C01708">
              <w:rPr>
                <w:sz w:val="22"/>
                <w:szCs w:val="22"/>
              </w:rPr>
              <w:lastRenderedPageBreak/>
              <w:t>полового размножения.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биологическое значение бесполого размножения.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Гл. 3, § 13, рис. 19,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5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Деление клетки. Митоз.</w:t>
            </w:r>
          </w:p>
          <w:p w:rsidR="00481526" w:rsidRDefault="00481526" w:rsidP="00DA5790">
            <w:pPr>
              <w:rPr>
                <w:b/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  <w:u w:val="single"/>
              </w:rPr>
              <w:t>Л/р. № 2.</w:t>
            </w:r>
            <w:r w:rsidRPr="00C01708">
              <w:rPr>
                <w:i/>
                <w:sz w:val="22"/>
                <w:szCs w:val="22"/>
              </w:rPr>
              <w:t xml:space="preserve"> Рассмотрение микропрепаратов делящихся клеток.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Митотический цикл, интерфаза, митоз, редупликация, хроматиды.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Деление клетки эукариот. Биологический смысл и значение митоза. Деление клетки прокариот.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процессы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составляющие жизненный цикл клетки, фазы митотического цикла.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процессы, происходящие в различных фазах митоза.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14, рис. 20-22, в. 1-4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Образование половых клеток. Мейоз.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997988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Оплодотворение, гаметогенез, мейоз, конъюгация, перекрест хромосом.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Половое размножение растений и животных, его биологическое значение.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Половые клетки: строение и функции. Образование половых клеток (гаметогенез). Осеменение. Оплодотворение.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Узнавать и описывать по рисунку половые клетки.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Выделять различия мужских и женских половых клеток.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Выделять особенности бесполого и полового размножения.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Объяснять биологическое значение полового размножения, сущность и </w:t>
            </w:r>
            <w:proofErr w:type="spellStart"/>
            <w:r w:rsidRPr="00C01708">
              <w:rPr>
                <w:sz w:val="22"/>
                <w:szCs w:val="22"/>
              </w:rPr>
              <w:t>биологич</w:t>
            </w:r>
            <w:proofErr w:type="spellEnd"/>
            <w:r w:rsidRPr="00C01708">
              <w:rPr>
                <w:sz w:val="22"/>
                <w:szCs w:val="22"/>
              </w:rPr>
              <w:t xml:space="preserve"> значение оплодотворения.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Использовать ресурсы Интернета для составления справки о генетических заболеваниях, связанных с нарушением деления половых клеток.</w:t>
            </w:r>
          </w:p>
        </w:tc>
        <w:tc>
          <w:tcPr>
            <w:tcW w:w="713" w:type="dxa"/>
          </w:tcPr>
          <w:p w:rsidR="00481526" w:rsidRPr="00C01708" w:rsidRDefault="00481526" w:rsidP="00167E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15, рис. 23-24, в. 1</w:t>
            </w:r>
            <w:r>
              <w:rPr>
                <w:sz w:val="22"/>
                <w:szCs w:val="22"/>
              </w:rPr>
              <w:noBreakHyphen/>
              <w:t>4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Индивидуальное развитие организма.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1F29FB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Оплодотворение, онтогенез, эмбриогенез.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Рост и развитие организмов. Онтогенез и его этапы. Эмбриональное и постэмбриональное развитие.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Дробление, гаструляция, органогенез.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Закон зародышевого сходства (закон </w:t>
            </w:r>
            <w:proofErr w:type="spellStart"/>
            <w:r w:rsidRPr="00C01708">
              <w:rPr>
                <w:sz w:val="22"/>
                <w:szCs w:val="22"/>
              </w:rPr>
              <w:t>К.Бэра</w:t>
            </w:r>
            <w:proofErr w:type="spellEnd"/>
            <w:r w:rsidRPr="00C01708">
              <w:rPr>
                <w:sz w:val="22"/>
                <w:szCs w:val="22"/>
              </w:rPr>
              <w:t>)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Оплодотворение, онтогенез, эмбриогенез.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начало и окончание постэмбрионального развития, виды </w:t>
            </w:r>
            <w:proofErr w:type="spellStart"/>
            <w:r w:rsidRPr="00C01708">
              <w:rPr>
                <w:sz w:val="22"/>
                <w:szCs w:val="22"/>
              </w:rPr>
              <w:t>постэмбр</w:t>
            </w:r>
            <w:proofErr w:type="spellEnd"/>
            <w:r w:rsidRPr="00C01708">
              <w:rPr>
                <w:sz w:val="22"/>
                <w:szCs w:val="22"/>
              </w:rPr>
              <w:t xml:space="preserve"> развития.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</w:t>
            </w:r>
            <w:proofErr w:type="spellStart"/>
            <w:r w:rsidRPr="00C01708">
              <w:rPr>
                <w:sz w:val="22"/>
                <w:szCs w:val="22"/>
              </w:rPr>
              <w:t>эмб</w:t>
            </w:r>
            <w:proofErr w:type="spellEnd"/>
            <w:r w:rsidRPr="00C01708">
              <w:rPr>
                <w:sz w:val="22"/>
                <w:szCs w:val="22"/>
              </w:rPr>
              <w:t xml:space="preserve"> и </w:t>
            </w:r>
            <w:proofErr w:type="spellStart"/>
            <w:r w:rsidRPr="00C01708">
              <w:rPr>
                <w:sz w:val="22"/>
                <w:szCs w:val="22"/>
              </w:rPr>
              <w:t>постэмбр</w:t>
            </w:r>
            <w:proofErr w:type="spellEnd"/>
            <w:r w:rsidRPr="00C01708">
              <w:rPr>
                <w:sz w:val="22"/>
                <w:szCs w:val="22"/>
              </w:rPr>
              <w:t xml:space="preserve"> периодов развития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и оценивать влияние факторов риска на здоровье, использовать приобретенные знания для профилактики вредных привычек.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16,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Тестирование</w:t>
            </w:r>
            <w:r w:rsidRPr="00C01708">
              <w:rPr>
                <w:b/>
                <w:i/>
                <w:sz w:val="22"/>
                <w:szCs w:val="22"/>
              </w:rPr>
              <w:t xml:space="preserve"> </w:t>
            </w:r>
            <w:r w:rsidRPr="00C01708">
              <w:rPr>
                <w:sz w:val="22"/>
                <w:szCs w:val="22"/>
              </w:rPr>
              <w:t>Размножение и индивидуальное развитие организмов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. Гл. 3, тетради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09.11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14884" w:type="dxa"/>
            <w:gridSpan w:val="11"/>
          </w:tcPr>
          <w:p w:rsidR="00481526" w:rsidRPr="00DB5B5D" w:rsidRDefault="00481526" w:rsidP="00DB5B5D">
            <w:pPr>
              <w:jc w:val="center"/>
              <w:rPr>
                <w:b/>
                <w:sz w:val="22"/>
              </w:rPr>
            </w:pPr>
            <w:r w:rsidRPr="00DB5B5D">
              <w:rPr>
                <w:b/>
                <w:sz w:val="22"/>
              </w:rPr>
              <w:t>Основы учения о наследственности и изменчивости</w:t>
            </w:r>
          </w:p>
          <w:p w:rsidR="00481526" w:rsidRPr="00DB5B5D" w:rsidRDefault="00481526" w:rsidP="00DB5B5D">
            <w:pPr>
              <w:jc w:val="center"/>
              <w:rPr>
                <w:b/>
                <w:sz w:val="22"/>
                <w:szCs w:val="22"/>
              </w:rPr>
            </w:pPr>
            <w:r w:rsidRPr="00DB5B5D">
              <w:rPr>
                <w:b/>
                <w:sz w:val="22"/>
              </w:rPr>
              <w:t>(10 часов, л/</w:t>
            </w:r>
            <w:proofErr w:type="gramStart"/>
            <w:r w:rsidRPr="00DB5B5D">
              <w:rPr>
                <w:b/>
                <w:sz w:val="22"/>
              </w:rPr>
              <w:t>р</w:t>
            </w:r>
            <w:proofErr w:type="gramEnd"/>
            <w:r w:rsidRPr="00DB5B5D">
              <w:rPr>
                <w:b/>
                <w:sz w:val="22"/>
              </w:rPr>
              <w:t xml:space="preserve"> - 2)</w:t>
            </w:r>
          </w:p>
        </w:tc>
        <w:tc>
          <w:tcPr>
            <w:tcW w:w="567" w:type="dxa"/>
            <w:gridSpan w:val="2"/>
          </w:tcPr>
          <w:p w:rsidR="00481526" w:rsidRDefault="00481526">
            <w:pPr>
              <w:rPr>
                <w:b/>
                <w:sz w:val="22"/>
                <w:szCs w:val="22"/>
              </w:rPr>
            </w:pPr>
          </w:p>
          <w:p w:rsidR="00481526" w:rsidRPr="00DB5B5D" w:rsidRDefault="00481526" w:rsidP="004815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C0170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428" w:type="dxa"/>
          </w:tcPr>
          <w:p w:rsidR="00481526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понятия генетики.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 xml:space="preserve">Из истории развития генетики. 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 xml:space="preserve">Аллельные гены, ген, генотип, изменчивость, </w:t>
            </w:r>
            <w:r w:rsidRPr="00C01708">
              <w:rPr>
                <w:sz w:val="22"/>
                <w:szCs w:val="22"/>
              </w:rPr>
              <w:lastRenderedPageBreak/>
              <w:t>наследственность, фенотип.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Наследственность и изменчивость -  свойства организмов. Генетика – наука о закономерностях наследственности и изменчивости.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Давать определения понятиям Аллельные гены, ген, генотип, изменчивость, наследственность, фенотип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биологических объектов – генов и хромосом.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</w:t>
            </w:r>
            <w:proofErr w:type="spellStart"/>
            <w:r w:rsidRPr="00C01708">
              <w:rPr>
                <w:sz w:val="22"/>
                <w:szCs w:val="22"/>
              </w:rPr>
              <w:t>биологич</w:t>
            </w:r>
            <w:proofErr w:type="spellEnd"/>
            <w:r w:rsidRPr="00C01708">
              <w:rPr>
                <w:sz w:val="22"/>
                <w:szCs w:val="22"/>
              </w:rPr>
              <w:t xml:space="preserve"> процессов наследственности и изменчивости.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причины наследственности и изменчивости, роль генетики в формировании современной научной картины мира, в практической деятельности людей.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Гл. </w:t>
            </w:r>
            <w:r>
              <w:rPr>
                <w:sz w:val="22"/>
                <w:szCs w:val="22"/>
              </w:rPr>
              <w:lastRenderedPageBreak/>
              <w:t>4, § 17, в. 1-4; § 18, в. 1-3</w:t>
            </w:r>
          </w:p>
        </w:tc>
        <w:tc>
          <w:tcPr>
            <w:tcW w:w="850" w:type="dxa"/>
            <w:gridSpan w:val="6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13.11</w:t>
            </w:r>
          </w:p>
        </w:tc>
        <w:tc>
          <w:tcPr>
            <w:tcW w:w="567" w:type="dxa"/>
            <w:gridSpan w:val="2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0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Генетические опыты </w:t>
            </w:r>
            <w:proofErr w:type="spellStart"/>
            <w:r w:rsidRPr="00C01708">
              <w:rPr>
                <w:sz w:val="22"/>
                <w:szCs w:val="22"/>
              </w:rPr>
              <w:t>Г.Менделя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AA2F6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Гом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,</w:t>
            </w:r>
            <w:proofErr w:type="spellStart"/>
            <w:r w:rsidRPr="00C01708">
              <w:rPr>
                <w:sz w:val="22"/>
                <w:szCs w:val="22"/>
              </w:rPr>
              <w:t>гетерозигота</w:t>
            </w:r>
            <w:proofErr w:type="spellEnd"/>
            <w:r w:rsidRPr="00C01708">
              <w:rPr>
                <w:sz w:val="22"/>
                <w:szCs w:val="22"/>
              </w:rPr>
              <w:t>, доминантный и рецессивный признаки, моногибридное скрещивание.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Использование Менделем гибридологического метода. Моногибридное скрещивание. Неполное доминирование. Анализирующее скрещивание. Цитологические основы закономерностей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Правило единообразия. Закон расщепления. Гипотеза чистоты гамет.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Гом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,</w:t>
            </w:r>
            <w:proofErr w:type="spellStart"/>
            <w:r w:rsidRPr="00C01708">
              <w:rPr>
                <w:sz w:val="22"/>
                <w:szCs w:val="22"/>
              </w:rPr>
              <w:t>гетерозигота</w:t>
            </w:r>
            <w:proofErr w:type="spellEnd"/>
            <w:r w:rsidRPr="00C01708">
              <w:rPr>
                <w:sz w:val="22"/>
                <w:szCs w:val="22"/>
              </w:rPr>
              <w:t>, доминантный и рецессивный признаки, моногибридное скрещивание.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доминантных и рецессивных признаков.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Воспроизводить формулировки правила единообразия и правила расщепления.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механизм проявления закономерностей моногибридного скрещивания, механизм неполного доминирования.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19, рис. 26-28, в. 1-4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73F3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proofErr w:type="spellStart"/>
            <w:r w:rsidRPr="00C01708">
              <w:rPr>
                <w:sz w:val="22"/>
                <w:szCs w:val="22"/>
              </w:rPr>
              <w:t>Дигибридное</w:t>
            </w:r>
            <w:proofErr w:type="spellEnd"/>
            <w:r w:rsidRPr="00C01708">
              <w:rPr>
                <w:sz w:val="22"/>
                <w:szCs w:val="22"/>
              </w:rPr>
              <w:t xml:space="preserve"> скрещивание. Третий закон </w:t>
            </w:r>
            <w:proofErr w:type="spellStart"/>
            <w:r w:rsidRPr="00C01708">
              <w:rPr>
                <w:sz w:val="22"/>
                <w:szCs w:val="22"/>
              </w:rPr>
              <w:t>Г.Менделя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AA2F6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Генотип, </w:t>
            </w:r>
            <w:proofErr w:type="spellStart"/>
            <w:r w:rsidRPr="00C01708">
              <w:rPr>
                <w:sz w:val="22"/>
                <w:szCs w:val="22"/>
              </w:rPr>
              <w:t>дигибридное</w:t>
            </w:r>
            <w:proofErr w:type="spellEnd"/>
            <w:r w:rsidRPr="00C01708">
              <w:rPr>
                <w:sz w:val="22"/>
                <w:szCs w:val="22"/>
              </w:rPr>
              <w:t xml:space="preserve"> скрещивание, полигибридное скрещивание, фенотип.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Условия проявления закона независимого наследования. Соотношения генотипов и фенотипов независимого наследования 9:3:3:1.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Закон независимого наследования.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Описывать механизм проявления закономерностей </w:t>
            </w:r>
            <w:proofErr w:type="spellStart"/>
            <w:r w:rsidRPr="00C01708">
              <w:rPr>
                <w:sz w:val="22"/>
                <w:szCs w:val="22"/>
              </w:rPr>
              <w:t>дигибридного</w:t>
            </w:r>
            <w:proofErr w:type="spellEnd"/>
            <w:r w:rsidRPr="00C01708">
              <w:rPr>
                <w:sz w:val="22"/>
                <w:szCs w:val="22"/>
              </w:rPr>
              <w:t xml:space="preserve"> скрещивания.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условия закона независимого наследования.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Анализировать содержание определений основных понятий, схему </w:t>
            </w:r>
            <w:proofErr w:type="spellStart"/>
            <w:r w:rsidRPr="00C01708">
              <w:rPr>
                <w:sz w:val="22"/>
                <w:szCs w:val="22"/>
              </w:rPr>
              <w:t>дигибридного</w:t>
            </w:r>
            <w:proofErr w:type="spellEnd"/>
            <w:r w:rsidRPr="00C01708">
              <w:rPr>
                <w:sz w:val="22"/>
                <w:szCs w:val="22"/>
              </w:rPr>
              <w:t xml:space="preserve"> скрещивания.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20, рис. 29, в. 1-4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C5F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Сцепленное наследование генов</w:t>
            </w:r>
            <w:r>
              <w:rPr>
                <w:sz w:val="22"/>
                <w:szCs w:val="22"/>
              </w:rPr>
              <w:t xml:space="preserve"> и кроссинговер</w:t>
            </w:r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0A6F46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Гомологичные хромосомы, локус гена, перекрест, конъюгация, сцепленные гены.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Расположение генов</w:t>
            </w:r>
            <w:proofErr w:type="gramStart"/>
            <w:r w:rsidRPr="00C01708">
              <w:rPr>
                <w:sz w:val="22"/>
                <w:szCs w:val="22"/>
              </w:rPr>
              <w:t xml:space="preserve"> :</w:t>
            </w:r>
            <w:proofErr w:type="gramEnd"/>
            <w:r w:rsidRPr="00C01708">
              <w:rPr>
                <w:sz w:val="22"/>
                <w:szCs w:val="22"/>
              </w:rPr>
              <w:t xml:space="preserve"> в одной или разных хромосомах. Линейное расположение генов.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Условие выполнения закона </w:t>
            </w:r>
            <w:proofErr w:type="spellStart"/>
            <w:r w:rsidRPr="00C01708">
              <w:rPr>
                <w:sz w:val="22"/>
                <w:szCs w:val="22"/>
              </w:rPr>
              <w:t>Т.Моргана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Перекрест хромосом -  источник генетической изменчивости.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Гомологичные хромосомы, конъюгация.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причины перекомбинации признаков при сцепленном наследовании.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21, в. 1-4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Взаимодействие генов.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0A6F46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Аллельные гены, генотип, доминирование, фенотип.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Генотип – система взаимодействующих генов. Качественные и количественные признаки. Характер взаимодействия: </w:t>
            </w:r>
            <w:r w:rsidRPr="00C01708">
              <w:rPr>
                <w:sz w:val="22"/>
                <w:szCs w:val="22"/>
              </w:rPr>
              <w:lastRenderedPageBreak/>
              <w:t>дополнение, подавление, суммарное действие. Влияние количества генов на проявление признаков.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 примеры аллельного и неаллельного взаимодействия генов.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характер взаимодействия генов.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Описывать проявление множественного </w:t>
            </w:r>
            <w:r w:rsidRPr="00C01708">
              <w:rPr>
                <w:sz w:val="22"/>
                <w:szCs w:val="22"/>
              </w:rPr>
              <w:lastRenderedPageBreak/>
              <w:t>действия гена.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22, в. 1-4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7C5F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Наследование признаков, сцепленных с полом.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Л/</w:t>
            </w:r>
            <w:r w:rsidRPr="004E06B2">
              <w:rPr>
                <w:sz w:val="22"/>
                <w:szCs w:val="22"/>
                <w:u w:val="single"/>
              </w:rPr>
              <w:t>р. № 3.</w:t>
            </w:r>
            <w:r w:rsidRPr="00C01708">
              <w:rPr>
                <w:sz w:val="22"/>
                <w:szCs w:val="22"/>
              </w:rPr>
              <w:t xml:space="preserve"> </w:t>
            </w:r>
            <w:r w:rsidRPr="00C01708">
              <w:rPr>
                <w:i/>
                <w:sz w:val="22"/>
                <w:szCs w:val="22"/>
              </w:rPr>
              <w:t>Решение генетических задач</w:t>
            </w:r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2B074D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Гетер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и </w:t>
            </w:r>
            <w:proofErr w:type="spellStart"/>
            <w:r w:rsidRPr="00C01708">
              <w:rPr>
                <w:sz w:val="22"/>
                <w:szCs w:val="22"/>
              </w:rPr>
              <w:t>гомогаметный</w:t>
            </w:r>
            <w:proofErr w:type="spellEnd"/>
            <w:r w:rsidRPr="00C01708">
              <w:rPr>
                <w:sz w:val="22"/>
                <w:szCs w:val="22"/>
              </w:rPr>
              <w:t xml:space="preserve"> пол, половые </w:t>
            </w:r>
            <w:proofErr w:type="spellStart"/>
            <w:r w:rsidRPr="00C01708">
              <w:rPr>
                <w:sz w:val="22"/>
                <w:szCs w:val="22"/>
              </w:rPr>
              <w:t>хролмосомы</w:t>
            </w:r>
            <w:proofErr w:type="spellEnd"/>
            <w:r w:rsidRPr="00C01708">
              <w:rPr>
                <w:sz w:val="22"/>
                <w:szCs w:val="22"/>
              </w:rPr>
              <w:t xml:space="preserve">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Наследственные заболевания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сцепленные с полом.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Расщепление фенотипа по признаку определения пола.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Закон сцепленного наследования.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типы хромосом в генотипе, число </w:t>
            </w:r>
            <w:proofErr w:type="spellStart"/>
            <w:r w:rsidRPr="00C01708">
              <w:rPr>
                <w:sz w:val="22"/>
                <w:szCs w:val="22"/>
              </w:rPr>
              <w:t>аутосом</w:t>
            </w:r>
            <w:proofErr w:type="spellEnd"/>
            <w:r w:rsidRPr="00C01708">
              <w:rPr>
                <w:sz w:val="22"/>
                <w:szCs w:val="22"/>
              </w:rPr>
              <w:t xml:space="preserve"> и половых хромосом у человека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наследственных заболеваний, сцепленных с полом.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Решать простейшие генетические задачи.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23, рис. 31-32, табл. 1, в. 2-4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Наследственная изменчивость.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4943FE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Геном, изменчивость, мутации, мутаген, полиплоидия.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формы изменчивости. Виды мутаций по степени изменения генотипа: генные, геномные, хромосомные</w:t>
            </w:r>
            <w:proofErr w:type="gramStart"/>
            <w:r w:rsidRPr="00C01708">
              <w:rPr>
                <w:sz w:val="22"/>
                <w:szCs w:val="22"/>
              </w:rPr>
              <w:t>.</w:t>
            </w:r>
            <w:proofErr w:type="gramEnd"/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причины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>обеспечивающие явление наследственности, биологическую роль хромосом, основные формы изменчивости.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генных и геномных мутаций.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виды наследственной изменчивости, уровни изменения генотипа, виды мутаций, свойства мутаций.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24, табл. 2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Другие типы изменчивости.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DA5790">
            <w:pPr>
              <w:rPr>
                <w:i/>
                <w:sz w:val="22"/>
                <w:szCs w:val="22"/>
              </w:rPr>
            </w:pPr>
            <w:r w:rsidRPr="004E06B2">
              <w:rPr>
                <w:sz w:val="22"/>
                <w:szCs w:val="22"/>
                <w:u w:val="single"/>
              </w:rPr>
              <w:t>Л/р. № 4.</w:t>
            </w:r>
            <w:r w:rsidRPr="00C01708">
              <w:rPr>
                <w:b/>
                <w:sz w:val="22"/>
                <w:szCs w:val="22"/>
              </w:rPr>
              <w:t xml:space="preserve"> </w:t>
            </w:r>
            <w:r w:rsidRPr="00C0170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Выявление генотипических и фенотипических проявлений у растений разных видов (или сортов), произрастающих в неодинаковых условиях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  <w:p w:rsidR="00481526" w:rsidRPr="00C01708" w:rsidRDefault="00481526" w:rsidP="004943FE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DA579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Вариационная кривая, изменчивость, модификация, норма реакции.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Зависимость проявления действия генов от условий внешней среды. Характеристики </w:t>
            </w:r>
            <w:proofErr w:type="spellStart"/>
            <w:r w:rsidRPr="00C01708">
              <w:rPr>
                <w:sz w:val="22"/>
                <w:szCs w:val="22"/>
              </w:rPr>
              <w:t>модификационной</w:t>
            </w:r>
            <w:proofErr w:type="spellEnd"/>
            <w:r w:rsidRPr="00C01708">
              <w:rPr>
                <w:sz w:val="22"/>
                <w:szCs w:val="22"/>
              </w:rPr>
              <w:t xml:space="preserve"> изменчивости. Наследование способности проявлять признак в определенных условиях.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изменчивость.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ненаследственной изменчивости, нормы реакции признаков, зависимости проявления нормы реакции от условий окружающей среды.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основных понятий.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Выявлять и описывать разные формы изменчивости организмов.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25, рис. 34-36, табл. 3, в. 1-2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3428" w:type="dxa"/>
          </w:tcPr>
          <w:p w:rsidR="00481526" w:rsidRPr="009B3243" w:rsidRDefault="00481526" w:rsidP="00DA5790">
            <w:pPr>
              <w:rPr>
                <w:sz w:val="22"/>
                <w:szCs w:val="22"/>
              </w:rPr>
            </w:pPr>
            <w:r w:rsidRPr="009B3243">
              <w:rPr>
                <w:sz w:val="22"/>
                <w:szCs w:val="22"/>
              </w:rPr>
              <w:t>Наследственные болезни, сцепленные с полом.</w:t>
            </w: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Группы наследственных болезней.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Генные болезни и аномалии.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Хромосомные болезни.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 заболеваний.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Безопасность жизнедеятельности.</w:t>
            </w:r>
          </w:p>
        </w:tc>
        <w:tc>
          <w:tcPr>
            <w:tcW w:w="4792" w:type="dxa"/>
          </w:tcPr>
          <w:p w:rsidR="00481526" w:rsidRPr="00C01708" w:rsidRDefault="00481526" w:rsidP="009B3243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Default="00481526" w:rsidP="009B3243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Раскрывать понятие генных болезней и аномалии:</w:t>
            </w:r>
          </w:p>
          <w:p w:rsidR="00481526" w:rsidRDefault="00481526" w:rsidP="009B3243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наследование, сцепленное с полом и локализованное в </w:t>
            </w:r>
            <w:r>
              <w:rPr>
                <w:sz w:val="22"/>
                <w:szCs w:val="22"/>
                <w:lang w:val="en-US"/>
              </w:rPr>
              <w:t>X</w:t>
            </w:r>
            <w:r w:rsidRPr="009B324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-хромосомах (дальтонизм, гемофилия).</w:t>
            </w:r>
          </w:p>
          <w:p w:rsidR="00481526" w:rsidRPr="00C01708" w:rsidRDefault="00481526" w:rsidP="009B3243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Хромосомная болезнь – синдром Дауна. Составление родословных.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26, рис. 37-39, в. 3-4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DA579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Урок-зачёт</w:t>
            </w:r>
          </w:p>
          <w:p w:rsidR="00481526" w:rsidRPr="00C01708" w:rsidRDefault="00481526" w:rsidP="00EE1BBF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Основы </w:t>
            </w:r>
            <w:r>
              <w:rPr>
                <w:sz w:val="22"/>
                <w:szCs w:val="22"/>
              </w:rPr>
              <w:t>генетики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: генетика, зада</w:t>
            </w:r>
            <w:r>
              <w:rPr>
                <w:sz w:val="22"/>
                <w:szCs w:val="22"/>
              </w:rPr>
              <w:lastRenderedPageBreak/>
              <w:t>чи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14.12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14898" w:type="dxa"/>
            <w:gridSpan w:val="12"/>
          </w:tcPr>
          <w:p w:rsidR="00481526" w:rsidRPr="00DB5B5D" w:rsidRDefault="00481526" w:rsidP="00DB5B5D">
            <w:pPr>
              <w:jc w:val="center"/>
              <w:rPr>
                <w:b/>
              </w:rPr>
            </w:pPr>
            <w:r w:rsidRPr="00DB5B5D">
              <w:rPr>
                <w:b/>
              </w:rPr>
              <w:lastRenderedPageBreak/>
              <w:t>Основы селекции растений, животных и микроорганизмов</w:t>
            </w:r>
          </w:p>
          <w:p w:rsidR="00481526" w:rsidRPr="00DB5B5D" w:rsidRDefault="00481526" w:rsidP="00DB5B5D">
            <w:pPr>
              <w:jc w:val="center"/>
              <w:rPr>
                <w:b/>
                <w:sz w:val="22"/>
                <w:szCs w:val="22"/>
              </w:rPr>
            </w:pPr>
            <w:r w:rsidRPr="00DB5B5D">
              <w:rPr>
                <w:b/>
              </w:rPr>
              <w:t>(4 часа)</w:t>
            </w:r>
          </w:p>
        </w:tc>
        <w:tc>
          <w:tcPr>
            <w:tcW w:w="553" w:type="dxa"/>
          </w:tcPr>
          <w:p w:rsidR="00481526" w:rsidRDefault="00481526">
            <w:pPr>
              <w:rPr>
                <w:b/>
                <w:sz w:val="22"/>
                <w:szCs w:val="22"/>
              </w:rPr>
            </w:pPr>
          </w:p>
          <w:p w:rsidR="00481526" w:rsidRPr="00DB5B5D" w:rsidRDefault="00481526" w:rsidP="004815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C0163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Генетические основы селекции организмов.</w:t>
            </w:r>
          </w:p>
          <w:p w:rsidR="00481526" w:rsidRPr="00C01708" w:rsidRDefault="00481526" w:rsidP="00FE5410">
            <w:pPr>
              <w:rPr>
                <w:sz w:val="22"/>
                <w:szCs w:val="22"/>
              </w:rPr>
            </w:pPr>
          </w:p>
          <w:p w:rsidR="00481526" w:rsidRPr="00C01708" w:rsidRDefault="00481526" w:rsidP="00FE541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FE5410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Селекция.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Наследственность и изменчивость-основа искусственного отбора. Центры происхождения культурных растений.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Независимое одомашнивание близких растений в различных центрах. Учение </w:t>
            </w:r>
            <w:proofErr w:type="spellStart"/>
            <w:r w:rsidRPr="00C01708">
              <w:rPr>
                <w:sz w:val="22"/>
                <w:szCs w:val="22"/>
              </w:rPr>
              <w:t>Н.И.Вавилова</w:t>
            </w:r>
            <w:proofErr w:type="spellEnd"/>
            <w:r w:rsidRPr="00C01708">
              <w:rPr>
                <w:sz w:val="22"/>
                <w:szCs w:val="22"/>
              </w:rPr>
              <w:t xml:space="preserve"> о центрах.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практическое значение генетики.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пород животных и сортов растений, выведенных человеком.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основных понятий.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 роль учения Вавилова для развития селекции.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причину совпадения центров многообразия культурных растений с местами расположения древних цивилизаций; значение для селекционных работ закона гомологических рядов.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Гл. 4, § 27,рис. 40-41, в. 1-3</w:t>
            </w:r>
          </w:p>
        </w:tc>
        <w:tc>
          <w:tcPr>
            <w:tcW w:w="864" w:type="dxa"/>
            <w:gridSpan w:val="7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</w:t>
            </w:r>
          </w:p>
        </w:tc>
        <w:tc>
          <w:tcPr>
            <w:tcW w:w="55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C0163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 Особенности селекции растений.</w:t>
            </w:r>
          </w:p>
          <w:p w:rsidR="00481526" w:rsidRPr="00C01708" w:rsidRDefault="00481526" w:rsidP="00C01636">
            <w:pPr>
              <w:rPr>
                <w:sz w:val="22"/>
                <w:szCs w:val="22"/>
              </w:rPr>
            </w:pPr>
          </w:p>
          <w:p w:rsidR="00481526" w:rsidRPr="00C01708" w:rsidRDefault="00481526" w:rsidP="00FE541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C01636">
            <w:pPr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Гетерозис, гибридизация, депрессия, мутагенез, сорт.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Применение знаний о наследственности и изменчивости, искусственном отборе при выведении новых сортов. Основные методов селекции: гибридизация и отбор.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Виды искус отбора: массовый и индивидуальный. Гибридизация: близкородственная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межсортовая и межвидовая. Искус мутагенез. Приемы выращивания и разведения культурных растений.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порода, сорт.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методы селекции.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сортов культурных растений.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роль биологии в практической деятельности людей и самого ученика.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Использовать приобретенные знания в практической деятельности для выращивания и размножения культурных растений, ухода за ними.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28, в. 1-3</w:t>
            </w:r>
          </w:p>
        </w:tc>
        <w:tc>
          <w:tcPr>
            <w:tcW w:w="836" w:type="dxa"/>
            <w:gridSpan w:val="5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</w:p>
        </w:tc>
        <w:tc>
          <w:tcPr>
            <w:tcW w:w="581" w:type="dxa"/>
            <w:gridSpan w:val="3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3428" w:type="dxa"/>
          </w:tcPr>
          <w:p w:rsidR="00481526" w:rsidRPr="00C01708" w:rsidRDefault="00481526" w:rsidP="00C016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Центры многообразия и происхождения культурных растений.</w:t>
            </w: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Исследования </w:t>
            </w:r>
            <w:proofErr w:type="spellStart"/>
            <w:r>
              <w:rPr>
                <w:sz w:val="22"/>
                <w:szCs w:val="22"/>
              </w:rPr>
              <w:t>Н.И.Вавилова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Учение о центрах происхождения культурных растений.</w:t>
            </w:r>
          </w:p>
        </w:tc>
        <w:tc>
          <w:tcPr>
            <w:tcW w:w="4792" w:type="dxa"/>
          </w:tcPr>
          <w:p w:rsidR="00481526" w:rsidRPr="00C01708" w:rsidRDefault="00481526" w:rsidP="00727E6F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727E6F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727E6F">
              <w:rPr>
                <w:sz w:val="22"/>
                <w:szCs w:val="22"/>
              </w:rPr>
              <w:t>Иметь представление о центрах происхождения культурных растений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29, табл. 4, рис. 42, в. 1-3</w:t>
            </w:r>
          </w:p>
        </w:tc>
        <w:tc>
          <w:tcPr>
            <w:tcW w:w="836" w:type="dxa"/>
            <w:gridSpan w:val="5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581" w:type="dxa"/>
            <w:gridSpan w:val="3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C01708" w:rsidRDefault="00481526" w:rsidP="00AA43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</w:tcPr>
          <w:p w:rsidR="00481526" w:rsidRPr="00C01708" w:rsidRDefault="00481526" w:rsidP="00C0163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селекции животных.</w:t>
            </w:r>
          </w:p>
          <w:p w:rsidR="00481526" w:rsidRDefault="00481526" w:rsidP="00C0163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направления селекции микроорганизмов</w:t>
            </w:r>
            <w:r>
              <w:rPr>
                <w:sz w:val="22"/>
                <w:szCs w:val="22"/>
              </w:rPr>
              <w:t>.</w:t>
            </w:r>
          </w:p>
          <w:p w:rsidR="00481526" w:rsidRPr="00C01708" w:rsidRDefault="00481526" w:rsidP="00C01636">
            <w:pPr>
              <w:rPr>
                <w:sz w:val="22"/>
                <w:szCs w:val="22"/>
              </w:rPr>
            </w:pPr>
          </w:p>
          <w:p w:rsidR="00481526" w:rsidRPr="00C01708" w:rsidRDefault="00481526" w:rsidP="006320C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C01636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Мутагенез, порода.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Применение знаний о наследственности и изменчивости, искусственном отборе при выведении новых пород. Основные методов селекции животных: гибридизация и отбор. Виды искус отбора: массовый и индивидуальный. Гибридизация: близкородственная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межвидовая. Искус мутагенез. Приемы выращивания и разведения домашних животных</w:t>
            </w:r>
            <w:proofErr w:type="gramStart"/>
            <w:r w:rsidRPr="00C01708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порода, сорт.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методы селекции животных.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пород домашних животных.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роль биологии в практической деятельности людей и самого ученика.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Использовать приобретенные знания в практической деятельности для выращивания и размножения домашних животных, ухода за </w:t>
            </w:r>
            <w:r w:rsidRPr="00C01708">
              <w:rPr>
                <w:sz w:val="22"/>
                <w:szCs w:val="22"/>
              </w:rPr>
              <w:lastRenderedPageBreak/>
              <w:t>ними.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30, в. 3-4; § 31, рис. 44, в. 3-4</w:t>
            </w:r>
          </w:p>
        </w:tc>
        <w:tc>
          <w:tcPr>
            <w:tcW w:w="836" w:type="dxa"/>
            <w:gridSpan w:val="5"/>
          </w:tcPr>
          <w:p w:rsidR="00481526" w:rsidRPr="00C01708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581" w:type="dxa"/>
            <w:gridSpan w:val="3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14870" w:type="dxa"/>
            <w:gridSpan w:val="10"/>
          </w:tcPr>
          <w:p w:rsidR="00481526" w:rsidRPr="00DB5B5D" w:rsidRDefault="00481526" w:rsidP="00DB5B5D">
            <w:pPr>
              <w:jc w:val="center"/>
              <w:rPr>
                <w:b/>
                <w:sz w:val="22"/>
              </w:rPr>
            </w:pPr>
            <w:r w:rsidRPr="00DB5B5D">
              <w:rPr>
                <w:b/>
                <w:sz w:val="22"/>
              </w:rPr>
              <w:lastRenderedPageBreak/>
              <w:t>Происхождение жизни и развитие органического мира</w:t>
            </w:r>
          </w:p>
          <w:p w:rsidR="00481526" w:rsidRPr="00DB5B5D" w:rsidRDefault="00481526" w:rsidP="00DB5B5D">
            <w:pPr>
              <w:jc w:val="center"/>
              <w:rPr>
                <w:b/>
                <w:sz w:val="22"/>
                <w:szCs w:val="22"/>
              </w:rPr>
            </w:pPr>
            <w:r w:rsidRPr="00DB5B5D">
              <w:rPr>
                <w:b/>
                <w:sz w:val="22"/>
              </w:rPr>
              <w:t>(3 часа)</w:t>
            </w:r>
          </w:p>
        </w:tc>
        <w:tc>
          <w:tcPr>
            <w:tcW w:w="581" w:type="dxa"/>
            <w:gridSpan w:val="3"/>
          </w:tcPr>
          <w:p w:rsidR="00481526" w:rsidRDefault="00481526">
            <w:pPr>
              <w:rPr>
                <w:b/>
                <w:sz w:val="22"/>
                <w:szCs w:val="22"/>
              </w:rPr>
            </w:pPr>
          </w:p>
          <w:p w:rsidR="00481526" w:rsidRPr="00DB5B5D" w:rsidRDefault="00481526" w:rsidP="004815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34.</w:t>
            </w:r>
          </w:p>
        </w:tc>
        <w:tc>
          <w:tcPr>
            <w:tcW w:w="3428" w:type="dxa"/>
          </w:tcPr>
          <w:p w:rsidR="00481526" w:rsidRPr="00C01708" w:rsidRDefault="00481526" w:rsidP="00515F3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Значение фотосинтеза и биологического круговорота веществ в развитии жизни.</w:t>
            </w:r>
          </w:p>
          <w:p w:rsidR="00481526" w:rsidRPr="00C01708" w:rsidRDefault="00481526" w:rsidP="00515F37">
            <w:pPr>
              <w:rPr>
                <w:sz w:val="22"/>
                <w:szCs w:val="22"/>
              </w:rPr>
            </w:pPr>
          </w:p>
          <w:p w:rsidR="00481526" w:rsidRPr="00C01708" w:rsidRDefault="00481526" w:rsidP="00515F37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C860FA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Автотрофы, гетеротрофы, пр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и эукариоты.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Этапы развития жизни Химический, </w:t>
            </w:r>
            <w:proofErr w:type="spellStart"/>
            <w:r w:rsidRPr="00C01708">
              <w:rPr>
                <w:sz w:val="22"/>
                <w:szCs w:val="22"/>
              </w:rPr>
              <w:t>предбиологически</w:t>
            </w:r>
            <w:proofErr w:type="spellEnd"/>
            <w:r w:rsidRPr="00C01708">
              <w:rPr>
                <w:sz w:val="22"/>
                <w:szCs w:val="22"/>
              </w:rPr>
              <w:t>, биологический и социальный этапы развития живой материи.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Происхождение </w:t>
            </w:r>
            <w:proofErr w:type="spellStart"/>
            <w:r w:rsidRPr="00C01708">
              <w:rPr>
                <w:sz w:val="22"/>
                <w:szCs w:val="22"/>
              </w:rPr>
              <w:t>эукариотической</w:t>
            </w:r>
            <w:proofErr w:type="spellEnd"/>
            <w:r w:rsidRPr="00C01708">
              <w:rPr>
                <w:sz w:val="22"/>
                <w:szCs w:val="22"/>
              </w:rPr>
              <w:t xml:space="preserve"> клетки.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Автотрофы, гетеротрофы, пр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и эукариоты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 xml:space="preserve">Описывать начальные этапы </w:t>
            </w:r>
            <w:proofErr w:type="spellStart"/>
            <w:r w:rsidRPr="00C01708">
              <w:rPr>
                <w:sz w:val="22"/>
                <w:szCs w:val="22"/>
              </w:rPr>
              <w:t>биолгической</w:t>
            </w:r>
            <w:proofErr w:type="spellEnd"/>
            <w:r w:rsidRPr="00C01708">
              <w:rPr>
                <w:sz w:val="22"/>
                <w:szCs w:val="22"/>
              </w:rPr>
              <w:t xml:space="preserve"> эволюции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34, в 1-3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</w:t>
            </w:r>
          </w:p>
        </w:tc>
        <w:tc>
          <w:tcPr>
            <w:tcW w:w="594" w:type="dxa"/>
            <w:gridSpan w:val="4"/>
          </w:tcPr>
          <w:p w:rsidR="00481526" w:rsidRPr="00F70A26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35.</w:t>
            </w:r>
          </w:p>
        </w:tc>
        <w:tc>
          <w:tcPr>
            <w:tcW w:w="3428" w:type="dxa"/>
          </w:tcPr>
          <w:p w:rsidR="00481526" w:rsidRPr="00C01708" w:rsidRDefault="00481526" w:rsidP="00515F3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Этапы развития жизни на Земле.</w:t>
            </w:r>
          </w:p>
          <w:p w:rsidR="00481526" w:rsidRPr="00C01708" w:rsidRDefault="00481526" w:rsidP="00515F37">
            <w:pPr>
              <w:rPr>
                <w:sz w:val="22"/>
                <w:szCs w:val="22"/>
              </w:rPr>
            </w:pPr>
          </w:p>
          <w:p w:rsidR="00481526" w:rsidRPr="00C01708" w:rsidRDefault="00481526" w:rsidP="00515F37">
            <w:pPr>
              <w:rPr>
                <w:sz w:val="22"/>
                <w:szCs w:val="22"/>
              </w:rPr>
            </w:pPr>
          </w:p>
          <w:p w:rsidR="00481526" w:rsidRPr="00C01708" w:rsidRDefault="00481526" w:rsidP="00724D2C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515F37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Ароморфоз, идиоадаптация.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Изменение  животного и растительного мира. Усложнение растительного животного мира  в процессе эволюции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724D2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Ароморфоз, идиоадаптация.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растений и животных, существовавших в разные периоды развития земли.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35, в 1-3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594" w:type="dxa"/>
            <w:gridSpan w:val="4"/>
          </w:tcPr>
          <w:p w:rsidR="00481526" w:rsidRPr="00F70A26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DB5B5D" w:rsidRPr="00C01708" w:rsidTr="002806BD">
        <w:tc>
          <w:tcPr>
            <w:tcW w:w="15451" w:type="dxa"/>
            <w:gridSpan w:val="13"/>
          </w:tcPr>
          <w:p w:rsidR="00DB5B5D" w:rsidRPr="005D1D4C" w:rsidRDefault="005D1D4C" w:rsidP="005D1D4C">
            <w:pPr>
              <w:jc w:val="center"/>
              <w:rPr>
                <w:b/>
                <w:bCs/>
                <w:color w:val="000000"/>
              </w:rPr>
            </w:pPr>
            <w:r w:rsidRPr="005D1D4C">
              <w:rPr>
                <w:b/>
                <w:bCs/>
                <w:color w:val="000000"/>
              </w:rPr>
              <w:t>Учение об эволюции</w:t>
            </w:r>
          </w:p>
          <w:p w:rsidR="005D1D4C" w:rsidRPr="00AF71FB" w:rsidRDefault="005D1D4C" w:rsidP="005D1D4C">
            <w:pPr>
              <w:jc w:val="center"/>
              <w:rPr>
                <w:b/>
                <w:sz w:val="22"/>
                <w:szCs w:val="22"/>
              </w:rPr>
            </w:pPr>
            <w:r w:rsidRPr="005D1D4C">
              <w:rPr>
                <w:b/>
                <w:bCs/>
                <w:color w:val="000000"/>
              </w:rPr>
              <w:t>(8 часов, л/</w:t>
            </w:r>
            <w:proofErr w:type="gramStart"/>
            <w:r w:rsidRPr="005D1D4C">
              <w:rPr>
                <w:b/>
                <w:bCs/>
                <w:color w:val="000000"/>
              </w:rPr>
              <w:t>р</w:t>
            </w:r>
            <w:proofErr w:type="gramEnd"/>
            <w:r w:rsidRPr="005D1D4C">
              <w:rPr>
                <w:b/>
                <w:bCs/>
                <w:color w:val="000000"/>
              </w:rPr>
              <w:t xml:space="preserve"> - 1)</w:t>
            </w: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Идея развития органического мира в биологии</w:t>
            </w:r>
            <w:r>
              <w:rPr>
                <w:sz w:val="22"/>
                <w:szCs w:val="22"/>
              </w:rPr>
              <w:t xml:space="preserve">. </w:t>
            </w:r>
            <w:r w:rsidRPr="00C01708">
              <w:rPr>
                <w:sz w:val="22"/>
                <w:szCs w:val="22"/>
              </w:rPr>
              <w:t xml:space="preserve">Основные положения теории </w:t>
            </w:r>
            <w:proofErr w:type="spellStart"/>
            <w:r w:rsidRPr="00C01708">
              <w:rPr>
                <w:sz w:val="22"/>
                <w:szCs w:val="22"/>
              </w:rPr>
              <w:t>Ч.Дарвина</w:t>
            </w:r>
            <w:proofErr w:type="spellEnd"/>
            <w:r>
              <w:rPr>
                <w:sz w:val="22"/>
                <w:szCs w:val="22"/>
              </w:rPr>
              <w:t xml:space="preserve"> об эволюции органического мира.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724D2C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Появление идей об эволюции.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 эволюции Ж-Б. Ламарка.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Исследования Ч. Дарвина.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Движущие силы эволюции.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естественного отбора в эволюции.</w:t>
            </w:r>
          </w:p>
          <w:p w:rsidR="00481526" w:rsidRPr="00C01708" w:rsidRDefault="00481526" w:rsidP="00812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работ Ч. Дарвина.</w:t>
            </w:r>
          </w:p>
          <w:p w:rsidR="00481526" w:rsidRPr="00C01708" w:rsidRDefault="00481526" w:rsidP="00727E6F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эволюция.</w:t>
            </w:r>
          </w:p>
          <w:p w:rsidR="00481526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01708">
              <w:rPr>
                <w:sz w:val="22"/>
                <w:szCs w:val="22"/>
              </w:rPr>
              <w:t>писывать предпосылки учения Дарвина</w:t>
            </w:r>
            <w:r>
              <w:rPr>
                <w:sz w:val="22"/>
                <w:szCs w:val="22"/>
              </w:rPr>
              <w:t>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основные факторы движущих сил эволюции, приводить примеры.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36, в 1-3; § 37, рис 47-48, в 2-3</w:t>
            </w:r>
          </w:p>
        </w:tc>
        <w:tc>
          <w:tcPr>
            <w:tcW w:w="836" w:type="dxa"/>
            <w:gridSpan w:val="5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</w:t>
            </w:r>
          </w:p>
        </w:tc>
        <w:tc>
          <w:tcPr>
            <w:tcW w:w="581" w:type="dxa"/>
            <w:gridSpan w:val="3"/>
          </w:tcPr>
          <w:p w:rsidR="00481526" w:rsidRPr="00F70A26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Современные представления об эволюции органического мира.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183A9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Популяция как элементарная единица эволюции.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понятия СТЭ.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Элементарные факторы эволюции.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Объяснять роль биологии в формировании современной </w:t>
            </w:r>
            <w:proofErr w:type="gramStart"/>
            <w:r w:rsidRPr="00C01708">
              <w:rPr>
                <w:sz w:val="22"/>
                <w:szCs w:val="22"/>
              </w:rPr>
              <w:t>естественно-научной</w:t>
            </w:r>
            <w:proofErr w:type="gramEnd"/>
            <w:r w:rsidRPr="00C01708">
              <w:rPr>
                <w:sz w:val="22"/>
                <w:szCs w:val="22"/>
              </w:rPr>
              <w:t xml:space="preserve"> картины мира; сущность биологического процесса эволюции на современном уровне.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38, рис 49-50, в 1-3</w:t>
            </w:r>
          </w:p>
        </w:tc>
        <w:tc>
          <w:tcPr>
            <w:tcW w:w="836" w:type="dxa"/>
            <w:gridSpan w:val="5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581" w:type="dxa"/>
            <w:gridSpan w:val="3"/>
          </w:tcPr>
          <w:p w:rsidR="00481526" w:rsidRPr="00F70A26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Вид, его </w:t>
            </w:r>
            <w:r>
              <w:rPr>
                <w:sz w:val="22"/>
                <w:szCs w:val="22"/>
              </w:rPr>
              <w:t xml:space="preserve">критерии и </w:t>
            </w:r>
            <w:r w:rsidRPr="00C01708">
              <w:rPr>
                <w:sz w:val="22"/>
                <w:szCs w:val="22"/>
              </w:rPr>
              <w:t>структура</w:t>
            </w:r>
            <w:r>
              <w:rPr>
                <w:sz w:val="22"/>
                <w:szCs w:val="22"/>
              </w:rPr>
              <w:t>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183A9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о виде.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вида.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популяции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Перечислять критерии вида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определения понятий вид, популяция.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видов животных и растений; практического значения изучения популяции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39, рис 51, в 2-3</w:t>
            </w:r>
          </w:p>
        </w:tc>
        <w:tc>
          <w:tcPr>
            <w:tcW w:w="836" w:type="dxa"/>
            <w:gridSpan w:val="5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</w:t>
            </w:r>
          </w:p>
        </w:tc>
        <w:tc>
          <w:tcPr>
            <w:tcW w:w="581" w:type="dxa"/>
            <w:gridSpan w:val="3"/>
          </w:tcPr>
          <w:p w:rsidR="00481526" w:rsidRPr="00F70A26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Процесс</w:t>
            </w:r>
            <w:r>
              <w:rPr>
                <w:sz w:val="22"/>
                <w:szCs w:val="22"/>
              </w:rPr>
              <w:t>ы</w:t>
            </w:r>
            <w:r w:rsidRPr="00C017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видообразования.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183A9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Понятие о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Видообразование в результате географической изоляции.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Видообразование в пределах одного ареала.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различных видов изоляции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сущность и этапы географического и экологического видообразования.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40, рис 52, в 1-3</w:t>
            </w:r>
          </w:p>
        </w:tc>
        <w:tc>
          <w:tcPr>
            <w:tcW w:w="836" w:type="dxa"/>
            <w:gridSpan w:val="5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</w:p>
        </w:tc>
        <w:tc>
          <w:tcPr>
            <w:tcW w:w="581" w:type="dxa"/>
            <w:gridSpan w:val="3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41.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 Основные направления эволюции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2467A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 w:rsidP="00D90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Прогресс и регресс в животном мире.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Направления биологического прогресса.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Ароморфоз, идиоадаптация, общая дегенерация.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BB37A1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прогресс и регресс.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Макроэволюция, ароморфоз, идиоадаптация, дегенерация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основные направления эволюции.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ароморфозов и идиоадаптаций.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Различать понятия микро - и макроэволюция.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>Объяснять роль биологии в формировании современной естественнонаучной картины мира; сущность биологического процесса эволюции на современном уровне.</w:t>
            </w:r>
          </w:p>
        </w:tc>
        <w:tc>
          <w:tcPr>
            <w:tcW w:w="713" w:type="dxa"/>
          </w:tcPr>
          <w:p w:rsidR="00481526" w:rsidRPr="00C01708" w:rsidRDefault="00481526" w:rsidP="003F4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42, рис 53-55, в 2-3, доклад о Север-</w:t>
            </w:r>
            <w:proofErr w:type="spellStart"/>
            <w:r>
              <w:rPr>
                <w:sz w:val="22"/>
                <w:szCs w:val="22"/>
              </w:rPr>
              <w:t>цове</w:t>
            </w:r>
            <w:proofErr w:type="spellEnd"/>
            <w:r>
              <w:rPr>
                <w:sz w:val="22"/>
                <w:szCs w:val="22"/>
              </w:rPr>
              <w:t xml:space="preserve"> А.Н.</w:t>
            </w:r>
          </w:p>
        </w:tc>
        <w:tc>
          <w:tcPr>
            <w:tcW w:w="823" w:type="dxa"/>
            <w:gridSpan w:val="4"/>
          </w:tcPr>
          <w:p w:rsidR="00481526" w:rsidRPr="00AF71FB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</w:t>
            </w:r>
          </w:p>
        </w:tc>
        <w:tc>
          <w:tcPr>
            <w:tcW w:w="594" w:type="dxa"/>
            <w:gridSpan w:val="4"/>
          </w:tcPr>
          <w:p w:rsidR="00481526" w:rsidRPr="00AF71FB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42.</w:t>
            </w:r>
          </w:p>
        </w:tc>
        <w:tc>
          <w:tcPr>
            <w:tcW w:w="3428" w:type="dxa"/>
          </w:tcPr>
          <w:p w:rsidR="00481526" w:rsidRPr="00C01708" w:rsidRDefault="00481526" w:rsidP="00246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закономерности биологической эволюции.</w:t>
            </w:r>
          </w:p>
          <w:p w:rsidR="00481526" w:rsidRDefault="00481526" w:rsidP="002467A9">
            <w:pPr>
              <w:rPr>
                <w:sz w:val="22"/>
                <w:szCs w:val="22"/>
              </w:rPr>
            </w:pPr>
          </w:p>
          <w:p w:rsidR="00481526" w:rsidRDefault="00481526" w:rsidP="002467A9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  <w:u w:val="single"/>
              </w:rPr>
              <w:t>Л/</w:t>
            </w:r>
            <w:proofErr w:type="gramStart"/>
            <w:r w:rsidRPr="004E06B2">
              <w:rPr>
                <w:sz w:val="22"/>
                <w:szCs w:val="22"/>
                <w:u w:val="single"/>
              </w:rPr>
              <w:t>р</w:t>
            </w:r>
            <w:proofErr w:type="gramEnd"/>
            <w:r w:rsidRPr="004E06B2">
              <w:rPr>
                <w:sz w:val="22"/>
                <w:szCs w:val="22"/>
                <w:u w:val="single"/>
              </w:rPr>
              <w:t xml:space="preserve"> №5.</w:t>
            </w:r>
            <w:r>
              <w:rPr>
                <w:sz w:val="22"/>
                <w:szCs w:val="22"/>
              </w:rPr>
              <w:t xml:space="preserve"> </w:t>
            </w:r>
            <w:r w:rsidRPr="004E06B2">
              <w:rPr>
                <w:i/>
                <w:sz w:val="22"/>
                <w:szCs w:val="22"/>
              </w:rPr>
              <w:t>Изучение изменчивости у организмов.</w:t>
            </w:r>
          </w:p>
          <w:p w:rsidR="00481526" w:rsidRPr="00C01708" w:rsidRDefault="00481526" w:rsidP="002467A9">
            <w:pPr>
              <w:rPr>
                <w:sz w:val="22"/>
                <w:szCs w:val="22"/>
              </w:rPr>
            </w:pPr>
          </w:p>
          <w:p w:rsidR="00481526" w:rsidRPr="00C01708" w:rsidRDefault="00481526" w:rsidP="002467A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2467A9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Необратимый характер эволюции.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Прогрессивное усложнение форм жизни.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Эволюция – процесс </w:t>
            </w:r>
            <w:proofErr w:type="spellStart"/>
            <w:r>
              <w:rPr>
                <w:sz w:val="22"/>
                <w:szCs w:val="22"/>
              </w:rPr>
              <w:t>непрограммированного</w:t>
            </w:r>
            <w:proofErr w:type="spellEnd"/>
            <w:r>
              <w:rPr>
                <w:sz w:val="22"/>
                <w:szCs w:val="22"/>
              </w:rPr>
              <w:t xml:space="preserve"> развития живой природы.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Относительность приспособленности видов к среде обитания.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антропогенные факторы воздействия на экосистемы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и оценивать последствия деятельности человека в экосистемах; влияние собственных поступков на живые организмы и экосистемы; роль биологического разнообразия в сохранении биосферы.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43, рис 56-57, в 2-3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08.02</w:t>
            </w:r>
          </w:p>
        </w:tc>
        <w:tc>
          <w:tcPr>
            <w:tcW w:w="594" w:type="dxa"/>
            <w:gridSpan w:val="4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43.</w:t>
            </w:r>
          </w:p>
        </w:tc>
        <w:tc>
          <w:tcPr>
            <w:tcW w:w="3428" w:type="dxa"/>
          </w:tcPr>
          <w:p w:rsidR="00481526" w:rsidRDefault="00481526" w:rsidP="00BC4A98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Урок-зачёт 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b/>
                <w:i/>
                <w:sz w:val="22"/>
                <w:szCs w:val="22"/>
              </w:rPr>
              <w:t xml:space="preserve"> </w:t>
            </w:r>
            <w:r w:rsidRPr="00C01708">
              <w:rPr>
                <w:sz w:val="22"/>
                <w:szCs w:val="22"/>
              </w:rPr>
              <w:t>Учение об эволюции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. § 32-43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</w:t>
            </w:r>
          </w:p>
        </w:tc>
        <w:tc>
          <w:tcPr>
            <w:tcW w:w="594" w:type="dxa"/>
            <w:gridSpan w:val="4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14857" w:type="dxa"/>
            <w:gridSpan w:val="9"/>
          </w:tcPr>
          <w:p w:rsidR="00481526" w:rsidRPr="005D1D4C" w:rsidRDefault="00481526" w:rsidP="005D1D4C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D1D4C">
              <w:rPr>
                <w:b/>
                <w:bCs/>
                <w:color w:val="000000"/>
                <w:sz w:val="22"/>
              </w:rPr>
              <w:t>Происхождение человека (антропогенез)</w:t>
            </w:r>
          </w:p>
          <w:p w:rsidR="00481526" w:rsidRPr="005D1D4C" w:rsidRDefault="00481526" w:rsidP="005D1D4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5D1D4C">
              <w:rPr>
                <w:b/>
                <w:bCs/>
                <w:color w:val="000000"/>
                <w:sz w:val="22"/>
              </w:rPr>
              <w:t>(5 часов)</w:t>
            </w:r>
          </w:p>
        </w:tc>
        <w:tc>
          <w:tcPr>
            <w:tcW w:w="594" w:type="dxa"/>
            <w:gridSpan w:val="4"/>
          </w:tcPr>
          <w:p w:rsidR="00481526" w:rsidRDefault="00481526">
            <w:pPr>
              <w:rPr>
                <w:b/>
                <w:sz w:val="22"/>
                <w:szCs w:val="22"/>
                <w:lang w:val="en-US"/>
              </w:rPr>
            </w:pPr>
          </w:p>
          <w:p w:rsidR="00481526" w:rsidRPr="005D1D4C" w:rsidRDefault="00481526" w:rsidP="00481526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Эволюция приматов.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D24F5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 w:rsidP="00D2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– представитель животного мира.</w:t>
            </w:r>
          </w:p>
          <w:p w:rsidR="00481526" w:rsidRDefault="00481526" w:rsidP="00D2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Древние обезьяны – дриопитеки.</w:t>
            </w:r>
          </w:p>
          <w:p w:rsidR="00481526" w:rsidRPr="00C01708" w:rsidRDefault="00481526" w:rsidP="00D2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человекообразные обезьяны.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Антропология, антропогенез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Объяснять место и роль человека в природе; родство человека с животными 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44, рис 59-60, в 1-3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15.02</w:t>
            </w:r>
          </w:p>
        </w:tc>
        <w:tc>
          <w:tcPr>
            <w:tcW w:w="594" w:type="dxa"/>
            <w:gridSpan w:val="4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Доказательства эволюционного происхождения человека 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D24F5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 w:rsidP="00D2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Накопление </w:t>
            </w:r>
            <w:proofErr w:type="gramStart"/>
            <w:r>
              <w:rPr>
                <w:sz w:val="22"/>
                <w:szCs w:val="22"/>
              </w:rPr>
              <w:t>фактов о происхождении</w:t>
            </w:r>
            <w:proofErr w:type="gramEnd"/>
            <w:r>
              <w:rPr>
                <w:sz w:val="22"/>
                <w:szCs w:val="22"/>
              </w:rPr>
              <w:t xml:space="preserve"> человека.</w:t>
            </w:r>
          </w:p>
          <w:p w:rsidR="00481526" w:rsidRDefault="00481526" w:rsidP="00D2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особенности организма человека.</w:t>
            </w:r>
          </w:p>
          <w:p w:rsidR="00481526" w:rsidRPr="00C01708" w:rsidRDefault="00481526" w:rsidP="00D24F50">
            <w:pPr>
              <w:rPr>
                <w:sz w:val="22"/>
                <w:szCs w:val="22"/>
              </w:rPr>
            </w:pPr>
          </w:p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>Объяснять место и роль и человека в природе; родство человека с млекопитающими.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45, рис 61-63, в 1-3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</w:t>
            </w:r>
          </w:p>
        </w:tc>
        <w:tc>
          <w:tcPr>
            <w:tcW w:w="594" w:type="dxa"/>
            <w:gridSpan w:val="4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Ранние этапы эволюции человека.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Поздние этапы эволюции человека.</w:t>
            </w:r>
          </w:p>
          <w:p w:rsidR="00481526" w:rsidRDefault="00481526" w:rsidP="00D24F50">
            <w:pPr>
              <w:rPr>
                <w:i/>
                <w:sz w:val="22"/>
                <w:szCs w:val="22"/>
              </w:rPr>
            </w:pPr>
          </w:p>
          <w:p w:rsidR="00481526" w:rsidRPr="00C01708" w:rsidRDefault="00481526" w:rsidP="00D24F5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Австралопитеки.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Стадии антропогенеза.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Архантропы. Палеоантропы.</w:t>
            </w:r>
          </w:p>
          <w:p w:rsidR="00481526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Ранние неоантропы.</w:t>
            </w:r>
          </w:p>
          <w:p w:rsidR="00481526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люди.</w:t>
            </w:r>
          </w:p>
          <w:p w:rsidR="00481526" w:rsidRPr="00C01708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Появление человека – выдающееся событие в </w:t>
            </w:r>
            <w:r>
              <w:rPr>
                <w:sz w:val="22"/>
                <w:szCs w:val="22"/>
              </w:rPr>
              <w:lastRenderedPageBreak/>
              <w:t>развитии живой природы.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биологического объекта – человека.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место и роль и человека в природе; родство человека с млекопитающими.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Перечислять факторы антропогенеза.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46, рис 64-65, в 2-3; § 47, </w:t>
            </w:r>
            <w:r>
              <w:rPr>
                <w:sz w:val="22"/>
                <w:szCs w:val="22"/>
              </w:rPr>
              <w:lastRenderedPageBreak/>
              <w:t>рис 66, в 3-4</w:t>
            </w:r>
          </w:p>
        </w:tc>
        <w:tc>
          <w:tcPr>
            <w:tcW w:w="823" w:type="dxa"/>
            <w:gridSpan w:val="4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22.02</w:t>
            </w:r>
          </w:p>
        </w:tc>
        <w:tc>
          <w:tcPr>
            <w:tcW w:w="594" w:type="dxa"/>
            <w:gridSpan w:val="4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47.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Человеческие расы, их родство и происхождение</w:t>
            </w:r>
          </w:p>
          <w:p w:rsidR="00481526" w:rsidRDefault="00481526" w:rsidP="00B90464">
            <w:pPr>
              <w:rPr>
                <w:sz w:val="22"/>
                <w:szCs w:val="22"/>
              </w:rPr>
            </w:pPr>
            <w:r w:rsidRPr="00B90464">
              <w:rPr>
                <w:sz w:val="22"/>
                <w:szCs w:val="22"/>
              </w:rPr>
              <w:t>Человек как житель биосферы и его влияние на природу Земли.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разумный – полиморфный вид.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Расы. Родство рас.</w:t>
            </w:r>
          </w:p>
          <w:p w:rsidR="00481526" w:rsidRDefault="00481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Происхождение рас.</w:t>
            </w:r>
          </w:p>
          <w:p w:rsidR="00481526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– житель биосферы.</w:t>
            </w:r>
          </w:p>
          <w:p w:rsidR="00481526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человека в биосфере.</w:t>
            </w:r>
          </w:p>
          <w:p w:rsidR="00481526" w:rsidRPr="00C01708" w:rsidRDefault="00481526" w:rsidP="00B9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Сельскохозяйственная, промышленная, научно-техническая революция.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родство, общность происхождения и эволюцию человека.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Доказывать единство человеческих рас.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48, рис 67-68, в 1-3; § 49, рис 69, в 2; доклад или </w:t>
            </w:r>
            <w:proofErr w:type="spellStart"/>
            <w:r>
              <w:rPr>
                <w:sz w:val="22"/>
                <w:szCs w:val="22"/>
              </w:rPr>
              <w:t>сообщ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gridSpan w:val="3"/>
          </w:tcPr>
          <w:p w:rsidR="00481526" w:rsidRPr="00AF71FB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</w:t>
            </w:r>
          </w:p>
        </w:tc>
        <w:tc>
          <w:tcPr>
            <w:tcW w:w="622" w:type="dxa"/>
            <w:gridSpan w:val="5"/>
          </w:tcPr>
          <w:p w:rsidR="00481526" w:rsidRPr="00AF71FB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48.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Урок-зачёт.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  <w:r>
              <w:rPr>
                <w:sz w:val="22"/>
                <w:szCs w:val="22"/>
              </w:rPr>
              <w:t>. § 44-49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4E06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29.02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4E06B2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14829" w:type="dxa"/>
            <w:gridSpan w:val="8"/>
          </w:tcPr>
          <w:p w:rsidR="00481526" w:rsidRPr="005D1D4C" w:rsidRDefault="00481526" w:rsidP="005D1D4C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D1D4C">
              <w:rPr>
                <w:b/>
                <w:bCs/>
                <w:color w:val="000000"/>
                <w:sz w:val="22"/>
              </w:rPr>
              <w:t>Основы экологии</w:t>
            </w:r>
          </w:p>
          <w:p w:rsidR="00481526" w:rsidRPr="00AF71FB" w:rsidRDefault="00481526" w:rsidP="005D1D4C">
            <w:pPr>
              <w:jc w:val="center"/>
              <w:rPr>
                <w:b/>
                <w:sz w:val="22"/>
                <w:szCs w:val="22"/>
              </w:rPr>
            </w:pPr>
            <w:r w:rsidRPr="005D1D4C">
              <w:rPr>
                <w:b/>
                <w:bCs/>
                <w:color w:val="000000"/>
                <w:sz w:val="22"/>
              </w:rPr>
              <w:t>(12 часов</w:t>
            </w:r>
            <w:r>
              <w:rPr>
                <w:b/>
                <w:bCs/>
                <w:color w:val="000000"/>
                <w:sz w:val="22"/>
              </w:rPr>
              <w:t>, л/</w:t>
            </w:r>
            <w:proofErr w:type="gramStart"/>
            <w:r>
              <w:rPr>
                <w:b/>
                <w:bCs/>
                <w:color w:val="000000"/>
                <w:sz w:val="22"/>
              </w:rPr>
              <w:t>р</w:t>
            </w:r>
            <w:proofErr w:type="gramEnd"/>
            <w:r>
              <w:rPr>
                <w:b/>
                <w:bCs/>
                <w:color w:val="000000"/>
                <w:sz w:val="22"/>
              </w:rPr>
              <w:t xml:space="preserve"> - 2</w:t>
            </w:r>
            <w:r w:rsidRPr="005D1D4C">
              <w:rPr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622" w:type="dxa"/>
            <w:gridSpan w:val="5"/>
          </w:tcPr>
          <w:p w:rsidR="00481526" w:rsidRDefault="00481526">
            <w:pPr>
              <w:rPr>
                <w:b/>
                <w:sz w:val="22"/>
                <w:szCs w:val="22"/>
              </w:rPr>
            </w:pPr>
          </w:p>
          <w:p w:rsidR="00481526" w:rsidRPr="00AF71FB" w:rsidRDefault="00481526" w:rsidP="004815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49.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Условия жизни на Земле. </w:t>
            </w:r>
            <w:r w:rsidRPr="00C01708">
              <w:rPr>
                <w:sz w:val="22"/>
                <w:szCs w:val="22"/>
              </w:rPr>
              <w:t>Среды жизни н</w:t>
            </w:r>
            <w:r>
              <w:rPr>
                <w:sz w:val="22"/>
                <w:szCs w:val="22"/>
              </w:rPr>
              <w:t>а Земле и экологические факторы.</w:t>
            </w:r>
            <w:r w:rsidRPr="00C01708">
              <w:rPr>
                <w:sz w:val="22"/>
                <w:szCs w:val="22"/>
              </w:rPr>
              <w:t xml:space="preserve"> </w:t>
            </w:r>
          </w:p>
          <w:p w:rsidR="00481526" w:rsidRPr="00C01708" w:rsidRDefault="00481526" w:rsidP="00037DD1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Экология, абиотические, биотические, антропогенные факторы, ограничивающий фактор.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Экология – наука о взаимосвязях организмов и окружающей среды. Среда – источник веществ, энергии и информации.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Взаимодействие факторов.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D34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Экология, абиотические, биотические, антропогенные факторы, ограничивающий фактор.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абиотических, биотических, антропогенных факторов и их влияние на организмы.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Выявлять приспособленность живых организмов к действию экологических факторов.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50, рис 70-71, в 2-4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4E06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4E06B2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законы</w:t>
            </w:r>
            <w:r w:rsidRPr="00C01708">
              <w:rPr>
                <w:sz w:val="22"/>
                <w:szCs w:val="22"/>
              </w:rPr>
              <w:t xml:space="preserve"> действия факторов среды на организмы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0B0B97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4592" w:type="dxa"/>
          </w:tcPr>
          <w:p w:rsidR="00481526" w:rsidRPr="00C01708" w:rsidRDefault="00481526" w:rsidP="00D34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Абиотические, биотические, антропогенные факторы, ограничивающий фактор.</w:t>
            </w:r>
          </w:p>
          <w:p w:rsidR="00481526" w:rsidRPr="00C01708" w:rsidRDefault="00481526" w:rsidP="000B0B97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Основные закономерности действия факторов среды на организмы. 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взаимосвязи организмов и окружающей среды; типы взаимодействия разных видов в экосистеме.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51, рис 72-73, в 2-3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4E06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4E06B2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Приспособленность организмов к </w:t>
            </w:r>
            <w:r>
              <w:rPr>
                <w:sz w:val="22"/>
                <w:szCs w:val="22"/>
              </w:rPr>
              <w:t>действию</w:t>
            </w:r>
            <w:r w:rsidRPr="00C01708">
              <w:rPr>
                <w:sz w:val="22"/>
                <w:szCs w:val="22"/>
              </w:rPr>
              <w:t xml:space="preserve"> факторов среды</w:t>
            </w:r>
          </w:p>
          <w:p w:rsidR="00481526" w:rsidRDefault="00481526" w:rsidP="00BC4A98">
            <w:pPr>
              <w:rPr>
                <w:sz w:val="22"/>
                <w:szCs w:val="22"/>
              </w:rPr>
            </w:pPr>
          </w:p>
          <w:p w:rsidR="00481526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  <w:u w:val="single"/>
              </w:rPr>
              <w:t>Л/</w:t>
            </w:r>
            <w:proofErr w:type="gramStart"/>
            <w:r w:rsidRPr="004E06B2">
              <w:rPr>
                <w:sz w:val="22"/>
                <w:szCs w:val="22"/>
                <w:u w:val="single"/>
              </w:rPr>
              <w:t>р</w:t>
            </w:r>
            <w:proofErr w:type="gramEnd"/>
            <w:r w:rsidRPr="004E06B2">
              <w:rPr>
                <w:sz w:val="22"/>
                <w:szCs w:val="22"/>
                <w:u w:val="single"/>
              </w:rPr>
              <w:t xml:space="preserve"> №6.</w:t>
            </w:r>
            <w:r>
              <w:rPr>
                <w:sz w:val="22"/>
                <w:szCs w:val="22"/>
              </w:rPr>
              <w:t xml:space="preserve"> </w:t>
            </w:r>
            <w:r w:rsidRPr="004E06B2">
              <w:rPr>
                <w:i/>
                <w:sz w:val="22"/>
                <w:szCs w:val="22"/>
              </w:rPr>
              <w:t>Приспособленность организмов к среде обитания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lastRenderedPageBreak/>
              <w:t>Приспособления организмов к различным экологическим факторам.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Выявлять приспособления организмов к среде обитания.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52, рис 74, в 2-3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4E06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4E06B2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52.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Биотические связи в природе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D34D3C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Конкуренция, хищничество, симбиоз, паразитизм.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Пищевые связи в экосистемах. Функциональные группы организмов в биоценозе: продуценты, </w:t>
            </w:r>
            <w:proofErr w:type="spellStart"/>
            <w:r w:rsidRPr="00C01708">
              <w:rPr>
                <w:sz w:val="22"/>
                <w:szCs w:val="22"/>
              </w:rPr>
              <w:t>консументы</w:t>
            </w:r>
            <w:proofErr w:type="spellEnd"/>
            <w:r w:rsidRPr="00C01708">
              <w:rPr>
                <w:sz w:val="22"/>
                <w:szCs w:val="22"/>
              </w:rPr>
              <w:t xml:space="preserve">,  </w:t>
            </w:r>
            <w:proofErr w:type="spellStart"/>
            <w:r w:rsidRPr="00C01708">
              <w:rPr>
                <w:sz w:val="22"/>
                <w:szCs w:val="22"/>
              </w:rPr>
              <w:t>редуценты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D34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Конкуренция, хищничество, симбиоз, паразитизм.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типы взаимодействия организмов.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разных типов взаимодействия организмов; организмов разных функциональных групп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53, рис 75-76, в 1-3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53.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Популяци</w:t>
            </w:r>
            <w:r>
              <w:rPr>
                <w:sz w:val="22"/>
                <w:szCs w:val="22"/>
              </w:rPr>
              <w:t>и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Популяция.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Популяция – элемент экосистемы. Основные характеристики популяции: плотность, возрастная и половая структура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биологического объекта – популяции; показатели структуры популяции.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Изучать процессы, происходящие в популяции.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54, рис 77-78, в 1-3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Функционирование популяции </w:t>
            </w:r>
            <w:r>
              <w:rPr>
                <w:sz w:val="22"/>
                <w:szCs w:val="22"/>
              </w:rPr>
              <w:t>во времени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07085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Популяция.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Популяция – элемент экосистемы. Основные характеристики популяции: рождаемость, выживаемость, численность, функционирование в природе.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биологического объекта – популяции; показатели структуры популяции.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>Изучать процессы, происходящие в популяции.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55, рис 79-81, в 2-4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 w:rsidP="00D751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Сообщества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070859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Популяция, биоценоз, экосистема.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proofErr w:type="spellStart"/>
            <w:r w:rsidRPr="00C01708">
              <w:rPr>
                <w:sz w:val="22"/>
                <w:szCs w:val="22"/>
              </w:rPr>
              <w:t>Экосистемная</w:t>
            </w:r>
            <w:proofErr w:type="spellEnd"/>
            <w:r w:rsidRPr="00C01708">
              <w:rPr>
                <w:sz w:val="22"/>
                <w:szCs w:val="22"/>
              </w:rPr>
              <w:t xml:space="preserve"> организация живой природы. Естественные и искусственные экосистемы. Структура экосистем. Классификация наземных экосистем. 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Свойства экосистем: обмен и круговорот веществ. Видовое разнообразие – признак устойчивости экосистем. Факторы, определяющие видовое разнообразие.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070859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Популяция, биоценоз, экосистема.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компоненты биоценоза; признаки и свойства экосистемы.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естественных и искусственных сообществ.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структуру наземных и водных экосистем.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56, рис 82, в 2-3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C01708">
              <w:rPr>
                <w:sz w:val="22"/>
                <w:szCs w:val="22"/>
              </w:rPr>
              <w:t>иогеоценоз</w:t>
            </w:r>
            <w:r>
              <w:rPr>
                <w:sz w:val="22"/>
                <w:szCs w:val="22"/>
              </w:rPr>
              <w:t>ы,</w:t>
            </w:r>
            <w:r w:rsidRPr="00C017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экосистемы и биосфера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BC4A98">
            <w:pPr>
              <w:rPr>
                <w:i/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Биогеохимические циклы, биогенные элементы, микроэлементы, гумус, фильтрация.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Круговорот веществ и превращения энергии в экосистеме. Многократное использование биогенных элементов. Трофический уровень. </w:t>
            </w:r>
            <w:proofErr w:type="spellStart"/>
            <w:r w:rsidRPr="00C01708">
              <w:rPr>
                <w:sz w:val="22"/>
                <w:szCs w:val="22"/>
              </w:rPr>
              <w:t>Средообразующая</w:t>
            </w:r>
            <w:proofErr w:type="spellEnd"/>
            <w:r w:rsidRPr="00C01708">
              <w:rPr>
                <w:sz w:val="22"/>
                <w:szCs w:val="22"/>
              </w:rPr>
              <w:t xml:space="preserve"> деятельность организмов.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вещества, используемые организмами в процессе жизнедеятельности.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 биохимич</w:t>
            </w:r>
            <w:r>
              <w:rPr>
                <w:sz w:val="22"/>
                <w:szCs w:val="22"/>
              </w:rPr>
              <w:t>еские</w:t>
            </w:r>
            <w:r w:rsidRPr="00C01708">
              <w:rPr>
                <w:sz w:val="22"/>
                <w:szCs w:val="22"/>
              </w:rPr>
              <w:t xml:space="preserve"> циклы воды, углерода, азота, фосфора; проявление физико-химического воздействия организмов на среду.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значение круговорота веществ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Составлять схемы пищевых цепей.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57, рис 83-86, в 2-3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C01708" w:rsidTr="002806BD">
        <w:tc>
          <w:tcPr>
            <w:tcW w:w="509" w:type="dxa"/>
          </w:tcPr>
          <w:p w:rsidR="00481526" w:rsidRPr="00F70A26" w:rsidRDefault="0048152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57.</w:t>
            </w:r>
          </w:p>
        </w:tc>
        <w:tc>
          <w:tcPr>
            <w:tcW w:w="3428" w:type="dxa"/>
          </w:tcPr>
          <w:p w:rsidR="00481526" w:rsidRPr="00C01708" w:rsidRDefault="00481526" w:rsidP="00BC4A98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Развитие и смена биогеоценозов.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  <w:p w:rsidR="00481526" w:rsidRPr="00C01708" w:rsidRDefault="00481526" w:rsidP="002167CE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C01708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Экологическая сукцессия, </w:t>
            </w:r>
            <w:proofErr w:type="spellStart"/>
            <w:r w:rsidRPr="00C01708">
              <w:rPr>
                <w:sz w:val="22"/>
                <w:szCs w:val="22"/>
              </w:rPr>
              <w:t>агроэкосистемы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Факторы существования равновесной системы в сообществе. Первичная и вторичная сукцессия.</w:t>
            </w:r>
          </w:p>
          <w:p w:rsidR="00481526" w:rsidRPr="00C01708" w:rsidRDefault="00481526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Продолжительность и значение экологической сукцессии. Особенности </w:t>
            </w:r>
            <w:proofErr w:type="spellStart"/>
            <w:r w:rsidRPr="00C01708">
              <w:rPr>
                <w:sz w:val="22"/>
                <w:szCs w:val="22"/>
              </w:rPr>
              <w:t>агроэкосистем</w:t>
            </w:r>
            <w:proofErr w:type="spellEnd"/>
            <w:r w:rsidRPr="00C01708">
              <w:rPr>
                <w:sz w:val="22"/>
                <w:szCs w:val="22"/>
              </w:rPr>
              <w:t>.</w:t>
            </w:r>
          </w:p>
        </w:tc>
        <w:tc>
          <w:tcPr>
            <w:tcW w:w="4792" w:type="dxa"/>
          </w:tcPr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признаки экосистем и </w:t>
            </w:r>
            <w:proofErr w:type="spellStart"/>
            <w:r w:rsidRPr="00C01708">
              <w:rPr>
                <w:sz w:val="22"/>
                <w:szCs w:val="22"/>
              </w:rPr>
              <w:t>агроэкосистем</w:t>
            </w:r>
            <w:proofErr w:type="spellEnd"/>
            <w:r w:rsidRPr="00C01708">
              <w:rPr>
                <w:sz w:val="22"/>
                <w:szCs w:val="22"/>
              </w:rPr>
              <w:t>; типы сукцессионных изменений; факторы, определяющие продолжительность сукцессии.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типов равновесия в экосистемах, первичных и вторичных сукцессиях.</w:t>
            </w:r>
          </w:p>
          <w:p w:rsidR="00481526" w:rsidRPr="00C01708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>Описывать свойства сукцессии.</w:t>
            </w:r>
          </w:p>
        </w:tc>
        <w:tc>
          <w:tcPr>
            <w:tcW w:w="713" w:type="dxa"/>
          </w:tcPr>
          <w:p w:rsidR="00481526" w:rsidRPr="00C01708" w:rsidRDefault="0048152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58, рис 87, в 2-3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08.04</w:t>
            </w:r>
          </w:p>
        </w:tc>
        <w:tc>
          <w:tcPr>
            <w:tcW w:w="622" w:type="dxa"/>
            <w:gridSpan w:val="5"/>
          </w:tcPr>
          <w:p w:rsidR="00481526" w:rsidRPr="00280154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  <w:lang w:val="en-US"/>
              </w:rPr>
            </w:pPr>
            <w:r w:rsidRPr="004E06B2">
              <w:rPr>
                <w:sz w:val="22"/>
                <w:szCs w:val="22"/>
                <w:lang w:val="en-US"/>
              </w:rPr>
              <w:lastRenderedPageBreak/>
              <w:t>58.</w:t>
            </w:r>
          </w:p>
        </w:tc>
        <w:tc>
          <w:tcPr>
            <w:tcW w:w="3428" w:type="dxa"/>
          </w:tcPr>
          <w:p w:rsidR="00481526" w:rsidRPr="004E06B2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 Основные законы устойчивости живой природы</w:t>
            </w: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</w:p>
          <w:p w:rsidR="00481526" w:rsidRPr="004E06B2" w:rsidRDefault="00481526" w:rsidP="002167CE">
            <w:pPr>
              <w:rPr>
                <w:sz w:val="22"/>
                <w:szCs w:val="22"/>
              </w:rPr>
            </w:pPr>
            <w:r w:rsidRPr="004E06B2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Биосфера. </w:t>
            </w:r>
          </w:p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Биосфера – глобальная экосистема. Границы, компоненты и свойства биосферы.</w:t>
            </w:r>
          </w:p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Учение </w:t>
            </w:r>
            <w:proofErr w:type="spellStart"/>
            <w:r w:rsidRPr="004E06B2">
              <w:rPr>
                <w:sz w:val="22"/>
                <w:szCs w:val="22"/>
              </w:rPr>
              <w:t>В.И.Вернадского</w:t>
            </w:r>
            <w:proofErr w:type="spellEnd"/>
            <w:r w:rsidRPr="004E06B2">
              <w:rPr>
                <w:sz w:val="22"/>
                <w:szCs w:val="22"/>
              </w:rPr>
              <w:t xml:space="preserve"> о биосфере.</w:t>
            </w: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Давать определения понятиям биосфера.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Называть признаки</w:t>
            </w:r>
            <w:proofErr w:type="gramStart"/>
            <w:r w:rsidRPr="004E06B2">
              <w:rPr>
                <w:sz w:val="22"/>
                <w:szCs w:val="22"/>
              </w:rPr>
              <w:t xml:space="preserve"> ,</w:t>
            </w:r>
            <w:proofErr w:type="gramEnd"/>
            <w:r w:rsidRPr="004E06B2">
              <w:rPr>
                <w:sz w:val="22"/>
                <w:szCs w:val="22"/>
              </w:rPr>
              <w:t xml:space="preserve"> структурные компоненты и свойства биосферы.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Характеризовать живое, косное и </w:t>
            </w:r>
            <w:proofErr w:type="spellStart"/>
            <w:r w:rsidRPr="004E06B2">
              <w:rPr>
                <w:sz w:val="22"/>
                <w:szCs w:val="22"/>
              </w:rPr>
              <w:t>биокосное</w:t>
            </w:r>
            <w:proofErr w:type="spellEnd"/>
            <w:r w:rsidRPr="004E06B2">
              <w:rPr>
                <w:sz w:val="22"/>
                <w:szCs w:val="22"/>
              </w:rPr>
              <w:t xml:space="preserve"> вещество биосферы.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4E06B2">
              <w:rPr>
                <w:sz w:val="22"/>
                <w:szCs w:val="22"/>
              </w:rPr>
              <w:t>Объяснять роль биологического разнообразия в сохранении биосферы.</w:t>
            </w: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§ 59, рис 88-89, в 1-3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622" w:type="dxa"/>
            <w:gridSpan w:val="5"/>
          </w:tcPr>
          <w:p w:rsidR="00481526" w:rsidRPr="004E06B2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 w:rsidP="00D7513E">
            <w:pPr>
              <w:rPr>
                <w:sz w:val="22"/>
                <w:szCs w:val="22"/>
                <w:lang w:val="en-US"/>
              </w:rPr>
            </w:pPr>
            <w:r w:rsidRPr="004E06B2">
              <w:rPr>
                <w:sz w:val="22"/>
                <w:szCs w:val="22"/>
                <w:lang w:val="en-US"/>
              </w:rPr>
              <w:t>59.</w:t>
            </w:r>
          </w:p>
        </w:tc>
        <w:tc>
          <w:tcPr>
            <w:tcW w:w="3428" w:type="dxa"/>
          </w:tcPr>
          <w:p w:rsidR="00481526" w:rsidRPr="004E06B2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Экологические проблемы в биосфере. Охрана природы.</w:t>
            </w: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  <w:u w:val="single"/>
              </w:rPr>
              <w:t>Л/</w:t>
            </w:r>
            <w:proofErr w:type="gramStart"/>
            <w:r w:rsidRPr="004E06B2">
              <w:rPr>
                <w:sz w:val="22"/>
                <w:szCs w:val="22"/>
                <w:u w:val="single"/>
              </w:rPr>
              <w:t>р</w:t>
            </w:r>
            <w:proofErr w:type="gramEnd"/>
            <w:r w:rsidRPr="004E06B2">
              <w:rPr>
                <w:sz w:val="22"/>
                <w:szCs w:val="22"/>
                <w:u w:val="single"/>
              </w:rPr>
              <w:t xml:space="preserve"> №7</w:t>
            </w:r>
            <w:r w:rsidRPr="004E06B2">
              <w:rPr>
                <w:sz w:val="22"/>
                <w:szCs w:val="22"/>
              </w:rPr>
              <w:t xml:space="preserve">. </w:t>
            </w:r>
            <w:r w:rsidRPr="004E06B2">
              <w:rPr>
                <w:i/>
                <w:sz w:val="22"/>
                <w:szCs w:val="22"/>
              </w:rPr>
              <w:t>Оценка качества окружающей среды.</w:t>
            </w: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</w:p>
          <w:p w:rsidR="00481526" w:rsidRPr="004E06B2" w:rsidRDefault="00481526" w:rsidP="00E32F95">
            <w:pPr>
              <w:rPr>
                <w:sz w:val="22"/>
                <w:szCs w:val="22"/>
              </w:rPr>
            </w:pPr>
            <w:r w:rsidRPr="004E06B2">
              <w:rPr>
                <w:i/>
                <w:sz w:val="22"/>
                <w:szCs w:val="22"/>
              </w:rPr>
              <w:t>Комбинированный урок</w:t>
            </w:r>
          </w:p>
          <w:p w:rsidR="00481526" w:rsidRPr="004E06B2" w:rsidRDefault="00481526" w:rsidP="00BC4A98">
            <w:pPr>
              <w:rPr>
                <w:sz w:val="22"/>
                <w:szCs w:val="22"/>
              </w:rPr>
            </w:pP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Природные ресурсы. </w:t>
            </w:r>
          </w:p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Последствия </w:t>
            </w:r>
            <w:proofErr w:type="spellStart"/>
            <w:r w:rsidRPr="004E06B2">
              <w:rPr>
                <w:sz w:val="22"/>
                <w:szCs w:val="22"/>
              </w:rPr>
              <w:t>хоз</w:t>
            </w:r>
            <w:proofErr w:type="spellEnd"/>
            <w:r w:rsidRPr="004E06B2">
              <w:rPr>
                <w:sz w:val="22"/>
                <w:szCs w:val="22"/>
              </w:rPr>
              <w:t xml:space="preserve"> деятельности человека в экосистемах. Влияние человека на растительный и животный мир. Сохранение биологического разнообразия. Классификация природных ресурсов.</w:t>
            </w: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Называть антропогенные факторы влияния на биогеоценозы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 xml:space="preserve">Приводить примеры неисчерпаемых и </w:t>
            </w:r>
            <w:proofErr w:type="spellStart"/>
            <w:r w:rsidRPr="004E06B2">
              <w:rPr>
                <w:sz w:val="22"/>
                <w:szCs w:val="22"/>
              </w:rPr>
              <w:t>исчерпаемых</w:t>
            </w:r>
            <w:proofErr w:type="spellEnd"/>
            <w:r w:rsidRPr="004E06B2">
              <w:rPr>
                <w:sz w:val="22"/>
                <w:szCs w:val="22"/>
              </w:rPr>
              <w:t xml:space="preserve"> при родных ресурсов</w:t>
            </w:r>
          </w:p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4E06B2">
              <w:rPr>
                <w:sz w:val="22"/>
                <w:szCs w:val="22"/>
              </w:rPr>
              <w:t>Анализировать и оценивать последствия деятельности человека в экосистемах; влияние собственных поступков на живые организмы</w:t>
            </w: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§ 60, в 1-3</w:t>
            </w:r>
          </w:p>
        </w:tc>
        <w:tc>
          <w:tcPr>
            <w:tcW w:w="795" w:type="dxa"/>
            <w:gridSpan w:val="3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</w:t>
            </w:r>
          </w:p>
        </w:tc>
        <w:tc>
          <w:tcPr>
            <w:tcW w:w="622" w:type="dxa"/>
            <w:gridSpan w:val="5"/>
          </w:tcPr>
          <w:p w:rsidR="00481526" w:rsidRPr="004E06B2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 w:rsidP="00D7513E">
            <w:pPr>
              <w:rPr>
                <w:sz w:val="22"/>
                <w:szCs w:val="22"/>
                <w:lang w:val="en-US"/>
              </w:rPr>
            </w:pPr>
            <w:r w:rsidRPr="004E06B2">
              <w:rPr>
                <w:sz w:val="22"/>
                <w:szCs w:val="22"/>
                <w:lang w:val="en-US"/>
              </w:rPr>
              <w:t>60.</w:t>
            </w:r>
          </w:p>
        </w:tc>
        <w:tc>
          <w:tcPr>
            <w:tcW w:w="3428" w:type="dxa"/>
          </w:tcPr>
          <w:p w:rsidR="00481526" w:rsidRPr="004E06B2" w:rsidRDefault="00481526" w:rsidP="00BC4A98">
            <w:pPr>
              <w:rPr>
                <w:b/>
                <w:sz w:val="22"/>
                <w:szCs w:val="22"/>
              </w:rPr>
            </w:pPr>
            <w:r w:rsidRPr="004E06B2">
              <w:rPr>
                <w:b/>
                <w:i/>
                <w:sz w:val="22"/>
                <w:szCs w:val="22"/>
              </w:rPr>
              <w:t xml:space="preserve">Урок-зачёт 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4E06B2">
              <w:rPr>
                <w:sz w:val="22"/>
                <w:szCs w:val="22"/>
              </w:rPr>
              <w:t>Основы экологии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  <w:proofErr w:type="spellStart"/>
            <w:r w:rsidRPr="004E06B2">
              <w:rPr>
                <w:sz w:val="22"/>
                <w:szCs w:val="22"/>
              </w:rPr>
              <w:t>повт</w:t>
            </w:r>
            <w:proofErr w:type="spellEnd"/>
            <w:r w:rsidRPr="004E06B2">
              <w:rPr>
                <w:sz w:val="22"/>
                <w:szCs w:val="22"/>
              </w:rPr>
              <w:t>. § 50-60</w:t>
            </w:r>
          </w:p>
        </w:tc>
        <w:tc>
          <w:tcPr>
            <w:tcW w:w="767" w:type="dxa"/>
            <w:gridSpan w:val="2"/>
          </w:tcPr>
          <w:p w:rsidR="00481526" w:rsidRPr="002806BD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  <w:lang w:val="en-US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 w:rsidP="00D7513E">
            <w:pPr>
              <w:rPr>
                <w:sz w:val="22"/>
                <w:szCs w:val="22"/>
                <w:lang w:val="en-US"/>
              </w:rPr>
            </w:pPr>
            <w:r w:rsidRPr="004E06B2">
              <w:rPr>
                <w:sz w:val="22"/>
                <w:szCs w:val="22"/>
                <w:lang w:val="en-US"/>
              </w:rPr>
              <w:t>61.</w:t>
            </w:r>
          </w:p>
        </w:tc>
        <w:tc>
          <w:tcPr>
            <w:tcW w:w="3428" w:type="dxa"/>
          </w:tcPr>
          <w:p w:rsidR="00481526" w:rsidRPr="004E06B2" w:rsidRDefault="00481526" w:rsidP="0019379D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Повторение по теме «Основы учения о клетке».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62.</w:t>
            </w:r>
          </w:p>
        </w:tc>
        <w:tc>
          <w:tcPr>
            <w:tcW w:w="3428" w:type="dxa"/>
          </w:tcPr>
          <w:p w:rsidR="00481526" w:rsidRPr="004E06B2" w:rsidRDefault="00481526" w:rsidP="0019379D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Повторение по темам «Размножение и индивидуальное развитие организмов», «Основы учения о наследственности и изменчивости».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63.</w:t>
            </w:r>
          </w:p>
        </w:tc>
        <w:tc>
          <w:tcPr>
            <w:tcW w:w="3428" w:type="dxa"/>
          </w:tcPr>
          <w:p w:rsidR="00481526" w:rsidRPr="004E06B2" w:rsidRDefault="00481526" w:rsidP="0019379D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Повторение. Решение генетических задач.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29.04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64.</w:t>
            </w:r>
          </w:p>
        </w:tc>
        <w:tc>
          <w:tcPr>
            <w:tcW w:w="3428" w:type="dxa"/>
          </w:tcPr>
          <w:p w:rsidR="00481526" w:rsidRPr="004E06B2" w:rsidRDefault="00481526" w:rsidP="001972C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Повторение по теме «Основы учения о клетке».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65.</w:t>
            </w:r>
          </w:p>
        </w:tc>
        <w:tc>
          <w:tcPr>
            <w:tcW w:w="3428" w:type="dxa"/>
          </w:tcPr>
          <w:p w:rsidR="00481526" w:rsidRPr="004E06B2" w:rsidRDefault="00481526" w:rsidP="0019379D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Повторение по темам «Происхождение жизни и развитие органического мира», «Учение об эволюции».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66.</w:t>
            </w:r>
          </w:p>
        </w:tc>
        <w:tc>
          <w:tcPr>
            <w:tcW w:w="3428" w:type="dxa"/>
          </w:tcPr>
          <w:p w:rsidR="00481526" w:rsidRPr="004E06B2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Итоговое тестирование по основам общей биологии.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13.05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  <w:tr w:rsidR="00481526" w:rsidRPr="004E06B2" w:rsidTr="002806BD">
        <w:tc>
          <w:tcPr>
            <w:tcW w:w="509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67-68</w:t>
            </w:r>
          </w:p>
        </w:tc>
        <w:tc>
          <w:tcPr>
            <w:tcW w:w="3428" w:type="dxa"/>
          </w:tcPr>
          <w:p w:rsidR="00481526" w:rsidRPr="004E06B2" w:rsidRDefault="00481526" w:rsidP="00BC4A98">
            <w:pPr>
              <w:rPr>
                <w:sz w:val="22"/>
                <w:szCs w:val="22"/>
              </w:rPr>
            </w:pPr>
            <w:r w:rsidRPr="004E06B2">
              <w:rPr>
                <w:sz w:val="22"/>
                <w:szCs w:val="22"/>
              </w:rPr>
              <w:t>Резерв учебного времени</w:t>
            </w:r>
          </w:p>
        </w:tc>
        <w:tc>
          <w:tcPr>
            <w:tcW w:w="4592" w:type="dxa"/>
          </w:tcPr>
          <w:p w:rsidR="00481526" w:rsidRPr="004E06B2" w:rsidRDefault="00481526">
            <w:pPr>
              <w:rPr>
                <w:sz w:val="22"/>
                <w:szCs w:val="22"/>
              </w:rPr>
            </w:pPr>
          </w:p>
        </w:tc>
        <w:tc>
          <w:tcPr>
            <w:tcW w:w="4792" w:type="dxa"/>
          </w:tcPr>
          <w:p w:rsidR="00481526" w:rsidRPr="004E06B2" w:rsidRDefault="00481526" w:rsidP="0086345B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713" w:type="dxa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481526" w:rsidRPr="004E06B2" w:rsidRDefault="002806BD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16.0520.05</w:t>
            </w:r>
          </w:p>
        </w:tc>
        <w:tc>
          <w:tcPr>
            <w:tcW w:w="650" w:type="dxa"/>
            <w:gridSpan w:val="6"/>
          </w:tcPr>
          <w:p w:rsidR="00481526" w:rsidRPr="004E06B2" w:rsidRDefault="00481526" w:rsidP="00EE1BBF">
            <w:pPr>
              <w:rPr>
                <w:sz w:val="22"/>
                <w:szCs w:val="22"/>
              </w:rPr>
            </w:pPr>
          </w:p>
        </w:tc>
      </w:tr>
    </w:tbl>
    <w:p w:rsidR="00481526" w:rsidRDefault="00481526">
      <w:pPr>
        <w:rPr>
          <w:sz w:val="22"/>
          <w:szCs w:val="22"/>
        </w:rPr>
      </w:pPr>
    </w:p>
    <w:tbl>
      <w:tblPr>
        <w:tblpPr w:leftFromText="180" w:rightFromText="180" w:vertAnchor="text" w:tblpX="14938" w:tblpY="-59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81526" w:rsidTr="00481526">
        <w:trPr>
          <w:trHeight w:val="5912"/>
        </w:trPr>
        <w:tc>
          <w:tcPr>
            <w:tcW w:w="324" w:type="dxa"/>
          </w:tcPr>
          <w:p w:rsidR="00481526" w:rsidRDefault="00481526" w:rsidP="00481526">
            <w:pPr>
              <w:rPr>
                <w:sz w:val="22"/>
                <w:szCs w:val="22"/>
              </w:rPr>
            </w:pPr>
          </w:p>
        </w:tc>
      </w:tr>
    </w:tbl>
    <w:p w:rsidR="002730DA" w:rsidRPr="004E06B2" w:rsidRDefault="002730DA">
      <w:pPr>
        <w:rPr>
          <w:sz w:val="22"/>
          <w:szCs w:val="22"/>
        </w:rPr>
      </w:pPr>
    </w:p>
    <w:p w:rsidR="003A2E9B" w:rsidRPr="00101C27" w:rsidRDefault="003A2E9B" w:rsidP="003A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D223A">
        <w:rPr>
          <w:b/>
        </w:rPr>
        <w:t>Ресурсное обеспечение рабочей программы</w:t>
      </w:r>
      <w:r>
        <w:rPr>
          <w:b/>
        </w:rPr>
        <w:t>:</w:t>
      </w:r>
    </w:p>
    <w:p w:rsidR="003A2E9B" w:rsidRDefault="003A2E9B" w:rsidP="003A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A2E9B" w:rsidRDefault="003A2E9B" w:rsidP="000D291A">
      <w:pPr>
        <w:pStyle w:val="13"/>
        <w:numPr>
          <w:ilvl w:val="0"/>
          <w:numId w:val="3"/>
        </w:numPr>
        <w:jc w:val="both"/>
      </w:pPr>
      <w:r w:rsidRPr="00975D11">
        <w:t>Пономарева И.Н., Корнилова О.А., Чернова Н.М. «</w:t>
      </w:r>
      <w:r>
        <w:t>Биология. 9 класс. Учебник для учащихся общеобразовательных учреждений</w:t>
      </w:r>
      <w:r w:rsidRPr="00975D11">
        <w:t>». Москва, «</w:t>
      </w:r>
      <w:proofErr w:type="spellStart"/>
      <w:r w:rsidRPr="00975D11">
        <w:t>Вентана</w:t>
      </w:r>
      <w:proofErr w:type="spellEnd"/>
      <w:r w:rsidRPr="00975D11">
        <w:t>-Граф», 20</w:t>
      </w:r>
      <w:r>
        <w:t>12</w:t>
      </w:r>
      <w:r w:rsidRPr="00975D11">
        <w:t xml:space="preserve"> год.</w:t>
      </w:r>
    </w:p>
    <w:p w:rsidR="003A2E9B" w:rsidRDefault="003A2E9B" w:rsidP="000D291A">
      <w:pPr>
        <w:pStyle w:val="13"/>
        <w:numPr>
          <w:ilvl w:val="0"/>
          <w:numId w:val="3"/>
        </w:numPr>
        <w:jc w:val="both"/>
      </w:pPr>
      <w:r>
        <w:rPr>
          <w:bCs/>
          <w:color w:val="000000"/>
        </w:rPr>
        <w:t>«</w:t>
      </w:r>
      <w:r>
        <w:t>Природоведение. Биология. Экология. 5 – 11 классы: программы / И.Н. Пономарева, Т.С. Сухова, И.М. Швец</w:t>
      </w:r>
      <w:proofErr w:type="gramStart"/>
      <w:r>
        <w:t xml:space="preserve">.» – </w:t>
      </w:r>
      <w:proofErr w:type="gramEnd"/>
      <w:r>
        <w:t xml:space="preserve">М.: </w:t>
      </w:r>
      <w:proofErr w:type="spellStart"/>
      <w:r>
        <w:t>Вентана</w:t>
      </w:r>
      <w:proofErr w:type="spellEnd"/>
      <w:r>
        <w:t>-Граф, 2010</w:t>
      </w:r>
    </w:p>
    <w:p w:rsidR="003A2E9B" w:rsidRDefault="003A2E9B" w:rsidP="000D291A">
      <w:pPr>
        <w:numPr>
          <w:ilvl w:val="0"/>
          <w:numId w:val="3"/>
        </w:numPr>
        <w:jc w:val="both"/>
      </w:pPr>
      <w:r w:rsidRPr="00975D11">
        <w:t>«Биология в основной школе. Программы». Москва, «</w:t>
      </w:r>
      <w:proofErr w:type="spellStart"/>
      <w:r w:rsidRPr="00975D11">
        <w:t>Вентана</w:t>
      </w:r>
      <w:proofErr w:type="spellEnd"/>
      <w:r w:rsidRPr="00975D11">
        <w:t>-Граф», 2006 год.</w:t>
      </w:r>
    </w:p>
    <w:p w:rsidR="003A2E9B" w:rsidRPr="00A26EC2" w:rsidRDefault="003A2E9B" w:rsidP="000D291A">
      <w:pPr>
        <w:numPr>
          <w:ilvl w:val="0"/>
          <w:numId w:val="3"/>
        </w:numPr>
      </w:pPr>
      <w:r>
        <w:t xml:space="preserve">Пономарева И.Н.  Биология: 9 класс: </w:t>
      </w:r>
      <w:proofErr w:type="spellStart"/>
      <w:r>
        <w:t>методич</w:t>
      </w:r>
      <w:proofErr w:type="spellEnd"/>
      <w:r>
        <w:t xml:space="preserve">. пособие. – М.: </w:t>
      </w:r>
      <w:proofErr w:type="spellStart"/>
      <w:r>
        <w:t>Вентана</w:t>
      </w:r>
      <w:proofErr w:type="spellEnd"/>
      <w:r>
        <w:t>-Граф, 2007</w:t>
      </w:r>
    </w:p>
    <w:p w:rsidR="003A2E9B" w:rsidRDefault="003A2E9B" w:rsidP="000D291A">
      <w:pPr>
        <w:numPr>
          <w:ilvl w:val="0"/>
          <w:numId w:val="3"/>
        </w:numPr>
      </w:pPr>
      <w:r>
        <w:t xml:space="preserve">Дудкина О.П. Биология. Развернутое тематическое планирование по программе </w:t>
      </w:r>
    </w:p>
    <w:p w:rsidR="003A2E9B" w:rsidRDefault="003A2E9B" w:rsidP="000D291A">
      <w:pPr>
        <w:numPr>
          <w:ilvl w:val="0"/>
          <w:numId w:val="3"/>
        </w:numPr>
      </w:pPr>
      <w:r>
        <w:t>И.Н. Пономаревой. – Волгоград: Учитель, 2011</w:t>
      </w:r>
    </w:p>
    <w:p w:rsidR="003A2E9B" w:rsidRPr="00975D11" w:rsidRDefault="003A2E9B" w:rsidP="000D291A">
      <w:pPr>
        <w:numPr>
          <w:ilvl w:val="0"/>
          <w:numId w:val="3"/>
        </w:numPr>
        <w:jc w:val="both"/>
      </w:pPr>
      <w:r w:rsidRPr="00975D11">
        <w:t>Мамонтов Д.И. Электронный курс «Открытая биология». Москва, «</w:t>
      </w:r>
      <w:proofErr w:type="spellStart"/>
      <w:r w:rsidRPr="00975D11">
        <w:t>Физикон</w:t>
      </w:r>
      <w:proofErr w:type="spellEnd"/>
      <w:r w:rsidRPr="00975D11">
        <w:t>», 2005.</w:t>
      </w:r>
    </w:p>
    <w:p w:rsidR="003A2E9B" w:rsidRDefault="003A2E9B" w:rsidP="000D291A">
      <w:pPr>
        <w:pStyle w:val="13"/>
        <w:numPr>
          <w:ilvl w:val="0"/>
          <w:numId w:val="3"/>
        </w:numPr>
        <w:jc w:val="both"/>
        <w:rPr>
          <w:iCs/>
          <w:color w:val="000000"/>
        </w:rPr>
      </w:pPr>
      <w:r w:rsidRPr="00975D11">
        <w:t xml:space="preserve">Виртуальная школа Кирилла и </w:t>
      </w:r>
      <w:proofErr w:type="spellStart"/>
      <w:r w:rsidRPr="00975D11">
        <w:t>Мефодия</w:t>
      </w:r>
      <w:proofErr w:type="spellEnd"/>
      <w:r w:rsidRPr="00975D11">
        <w:t>. Уроки биологии 9 класс. 2005</w:t>
      </w:r>
    </w:p>
    <w:sectPr w:rsidR="003A2E9B" w:rsidSect="002730DA">
      <w:pgSz w:w="16838" w:h="11906" w:orient="landscape"/>
      <w:pgMar w:top="539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C3949F9"/>
    <w:multiLevelType w:val="hybridMultilevel"/>
    <w:tmpl w:val="22EC2DA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6872217C"/>
    <w:multiLevelType w:val="hybridMultilevel"/>
    <w:tmpl w:val="77429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1F2A"/>
    <w:rsid w:val="00010352"/>
    <w:rsid w:val="00037DD1"/>
    <w:rsid w:val="00051C41"/>
    <w:rsid w:val="00070859"/>
    <w:rsid w:val="000A6F46"/>
    <w:rsid w:val="000B0B97"/>
    <w:rsid w:val="000B36F8"/>
    <w:rsid w:val="000C1091"/>
    <w:rsid w:val="000C6C58"/>
    <w:rsid w:val="000C76F3"/>
    <w:rsid w:val="000D291A"/>
    <w:rsid w:val="000E1952"/>
    <w:rsid w:val="00135D95"/>
    <w:rsid w:val="0014681C"/>
    <w:rsid w:val="00167E70"/>
    <w:rsid w:val="001826BD"/>
    <w:rsid w:val="00183A99"/>
    <w:rsid w:val="001841A1"/>
    <w:rsid w:val="0019379D"/>
    <w:rsid w:val="001972C6"/>
    <w:rsid w:val="001E04A7"/>
    <w:rsid w:val="001F29FB"/>
    <w:rsid w:val="00201B2A"/>
    <w:rsid w:val="002167CE"/>
    <w:rsid w:val="002467A9"/>
    <w:rsid w:val="002730DA"/>
    <w:rsid w:val="00280154"/>
    <w:rsid w:val="002806BD"/>
    <w:rsid w:val="00287B34"/>
    <w:rsid w:val="002937DA"/>
    <w:rsid w:val="00295073"/>
    <w:rsid w:val="002B074D"/>
    <w:rsid w:val="002D7DBA"/>
    <w:rsid w:val="00313470"/>
    <w:rsid w:val="00353A39"/>
    <w:rsid w:val="003565AB"/>
    <w:rsid w:val="003A2E9B"/>
    <w:rsid w:val="003A35C4"/>
    <w:rsid w:val="003A61EE"/>
    <w:rsid w:val="003B5226"/>
    <w:rsid w:val="003B6DDC"/>
    <w:rsid w:val="003D283C"/>
    <w:rsid w:val="003F4926"/>
    <w:rsid w:val="00481526"/>
    <w:rsid w:val="0049184D"/>
    <w:rsid w:val="004943FE"/>
    <w:rsid w:val="004B3F1F"/>
    <w:rsid w:val="004E06B2"/>
    <w:rsid w:val="004E6C7F"/>
    <w:rsid w:val="00515F37"/>
    <w:rsid w:val="005C0171"/>
    <w:rsid w:val="005D1D4C"/>
    <w:rsid w:val="005F2E3C"/>
    <w:rsid w:val="006008CE"/>
    <w:rsid w:val="006153C3"/>
    <w:rsid w:val="006320C0"/>
    <w:rsid w:val="006458F5"/>
    <w:rsid w:val="00685EAA"/>
    <w:rsid w:val="006B6396"/>
    <w:rsid w:val="007048E9"/>
    <w:rsid w:val="0071379D"/>
    <w:rsid w:val="00724D2C"/>
    <w:rsid w:val="00727E6F"/>
    <w:rsid w:val="007377D3"/>
    <w:rsid w:val="00750509"/>
    <w:rsid w:val="00773F3F"/>
    <w:rsid w:val="007A6A8C"/>
    <w:rsid w:val="007C5F5D"/>
    <w:rsid w:val="007E070A"/>
    <w:rsid w:val="00812536"/>
    <w:rsid w:val="0086345B"/>
    <w:rsid w:val="008A5111"/>
    <w:rsid w:val="008C76BE"/>
    <w:rsid w:val="008E736B"/>
    <w:rsid w:val="00927E65"/>
    <w:rsid w:val="0093143F"/>
    <w:rsid w:val="009521C7"/>
    <w:rsid w:val="00956ABB"/>
    <w:rsid w:val="00972AAF"/>
    <w:rsid w:val="00973047"/>
    <w:rsid w:val="00997988"/>
    <w:rsid w:val="009A2BB0"/>
    <w:rsid w:val="009B3243"/>
    <w:rsid w:val="009B5DFE"/>
    <w:rsid w:val="009C32D1"/>
    <w:rsid w:val="00A34A3B"/>
    <w:rsid w:val="00A66390"/>
    <w:rsid w:val="00A809FE"/>
    <w:rsid w:val="00A83557"/>
    <w:rsid w:val="00AA2F69"/>
    <w:rsid w:val="00AA4397"/>
    <w:rsid w:val="00AC7495"/>
    <w:rsid w:val="00AE0DA1"/>
    <w:rsid w:val="00AE40DA"/>
    <w:rsid w:val="00AF71FB"/>
    <w:rsid w:val="00B90464"/>
    <w:rsid w:val="00B9588E"/>
    <w:rsid w:val="00BB37A1"/>
    <w:rsid w:val="00BC4A98"/>
    <w:rsid w:val="00C01636"/>
    <w:rsid w:val="00C01708"/>
    <w:rsid w:val="00C04525"/>
    <w:rsid w:val="00C51A5C"/>
    <w:rsid w:val="00C70157"/>
    <w:rsid w:val="00C860FA"/>
    <w:rsid w:val="00CC760E"/>
    <w:rsid w:val="00D24F50"/>
    <w:rsid w:val="00D34D3C"/>
    <w:rsid w:val="00D7513E"/>
    <w:rsid w:val="00D9048C"/>
    <w:rsid w:val="00DA5790"/>
    <w:rsid w:val="00DB5B5D"/>
    <w:rsid w:val="00DE1106"/>
    <w:rsid w:val="00E32F95"/>
    <w:rsid w:val="00E63E86"/>
    <w:rsid w:val="00E7088D"/>
    <w:rsid w:val="00E71F2A"/>
    <w:rsid w:val="00EB002F"/>
    <w:rsid w:val="00ED3E27"/>
    <w:rsid w:val="00EE1BBF"/>
    <w:rsid w:val="00F01DE6"/>
    <w:rsid w:val="00F1569C"/>
    <w:rsid w:val="00F36425"/>
    <w:rsid w:val="00F70A26"/>
    <w:rsid w:val="00F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E9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72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2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0B97"/>
    <w:pPr>
      <w:keepNext/>
      <w:widowControl w:val="0"/>
      <w:tabs>
        <w:tab w:val="num" w:pos="2160"/>
      </w:tabs>
      <w:suppressAutoHyphens/>
      <w:snapToGrid w:val="0"/>
      <w:spacing w:line="180" w:lineRule="atLeast"/>
      <w:ind w:left="2160" w:hanging="180"/>
      <w:jc w:val="right"/>
      <w:outlineLvl w:val="2"/>
    </w:pPr>
    <w:rPr>
      <w:rFonts w:eastAsia="Andale Sans UI"/>
      <w:b/>
      <w:i/>
      <w:kern w:val="1"/>
      <w:sz w:val="1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1B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1F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Подзаголовок1"/>
    <w:basedOn w:val="a0"/>
    <w:rsid w:val="00927E65"/>
  </w:style>
  <w:style w:type="character" w:customStyle="1" w:styleId="30">
    <w:name w:val="Заголовок 3 Знак"/>
    <w:link w:val="3"/>
    <w:rsid w:val="000B0B97"/>
    <w:rPr>
      <w:rFonts w:eastAsia="Andale Sans UI"/>
      <w:b/>
      <w:i/>
      <w:kern w:val="1"/>
      <w:sz w:val="18"/>
      <w:szCs w:val="24"/>
      <w:lang w:eastAsia="ar-SA"/>
    </w:rPr>
  </w:style>
  <w:style w:type="paragraph" w:customStyle="1" w:styleId="21">
    <w:name w:val="стиль2"/>
    <w:basedOn w:val="a"/>
    <w:rsid w:val="000B0B97"/>
    <w:pPr>
      <w:widowControl w:val="0"/>
      <w:suppressAutoHyphens/>
      <w:spacing w:before="280" w:after="280"/>
    </w:pPr>
    <w:rPr>
      <w:rFonts w:ascii="Tahoma" w:eastAsia="Andale Sans UI" w:hAnsi="Tahoma" w:cs="Tahoma"/>
      <w:kern w:val="1"/>
      <w:sz w:val="20"/>
      <w:szCs w:val="20"/>
      <w:lang w:eastAsia="ar-SA"/>
    </w:rPr>
  </w:style>
  <w:style w:type="paragraph" w:customStyle="1" w:styleId="12">
    <w:name w:val="Текст1"/>
    <w:rsid w:val="000B0B97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val="de-DE" w:eastAsia="fa-IR" w:bidi="fa-IR"/>
    </w:rPr>
  </w:style>
  <w:style w:type="character" w:customStyle="1" w:styleId="60">
    <w:name w:val="Заголовок 6 Знак"/>
    <w:link w:val="6"/>
    <w:uiPriority w:val="9"/>
    <w:semiHidden/>
    <w:rsid w:val="00201B2A"/>
    <w:rPr>
      <w:rFonts w:ascii="Calibri" w:eastAsia="Times New Roman" w:hAnsi="Calibri" w:cs="Times New Roman"/>
      <w:b/>
      <w:bCs/>
      <w:sz w:val="22"/>
      <w:szCs w:val="22"/>
    </w:rPr>
  </w:style>
  <w:style w:type="paragraph" w:styleId="a4">
    <w:name w:val="Body Text"/>
    <w:basedOn w:val="a"/>
    <w:link w:val="a5"/>
    <w:rsid w:val="00201B2A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character" w:customStyle="1" w:styleId="a5">
    <w:name w:val="Основной текст Знак"/>
    <w:link w:val="a4"/>
    <w:rsid w:val="00201B2A"/>
    <w:rPr>
      <w:rFonts w:eastAsia="Andale Sans UI"/>
      <w:kern w:val="1"/>
      <w:sz w:val="24"/>
      <w:szCs w:val="24"/>
      <w:lang w:eastAsia="ar-SA"/>
    </w:rPr>
  </w:style>
  <w:style w:type="paragraph" w:customStyle="1" w:styleId="13">
    <w:name w:val="Без интервала1"/>
    <w:basedOn w:val="a"/>
    <w:rsid w:val="00201B2A"/>
    <w:pPr>
      <w:widowControl w:val="0"/>
      <w:suppressAutoHyphens/>
    </w:pPr>
    <w:rPr>
      <w:rFonts w:eastAsia="Andale Sans UI"/>
      <w:kern w:val="1"/>
      <w:lang w:eastAsia="ar-SA"/>
    </w:rPr>
  </w:style>
  <w:style w:type="paragraph" w:styleId="a6">
    <w:name w:val="Body Text Indent"/>
    <w:basedOn w:val="a"/>
    <w:link w:val="a7"/>
    <w:rsid w:val="00201B2A"/>
    <w:pPr>
      <w:widowControl w:val="0"/>
      <w:suppressAutoHyphens/>
      <w:ind w:firstLine="540"/>
    </w:pPr>
    <w:rPr>
      <w:rFonts w:eastAsia="Andale Sans UI"/>
      <w:kern w:val="1"/>
      <w:lang w:eastAsia="ar-SA"/>
    </w:rPr>
  </w:style>
  <w:style w:type="character" w:customStyle="1" w:styleId="a7">
    <w:name w:val="Основной текст с отступом Знак"/>
    <w:link w:val="a6"/>
    <w:rsid w:val="00201B2A"/>
    <w:rPr>
      <w:rFonts w:eastAsia="Andale Sans UI"/>
      <w:kern w:val="1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201B2A"/>
    <w:pPr>
      <w:suppressAutoHyphens/>
    </w:pPr>
    <w:rPr>
      <w:rFonts w:eastAsia="Andale Sans UI"/>
      <w:b/>
      <w:bCs/>
      <w:i/>
      <w:iCs/>
      <w:kern w:val="1"/>
      <w:sz w:val="28"/>
      <w:szCs w:val="28"/>
      <w:lang w:eastAsia="ar-SA"/>
    </w:rPr>
  </w:style>
  <w:style w:type="paragraph" w:styleId="a8">
    <w:name w:val="No Spacing"/>
    <w:uiPriority w:val="1"/>
    <w:qFormat/>
    <w:rsid w:val="00201B2A"/>
    <w:rPr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01B2A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a">
    <w:name w:val="Normal (Web)"/>
    <w:basedOn w:val="a"/>
    <w:rsid w:val="003B5226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1972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972C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1972C6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1972C6"/>
    <w:rPr>
      <w:sz w:val="24"/>
      <w:szCs w:val="24"/>
    </w:rPr>
  </w:style>
  <w:style w:type="paragraph" w:styleId="ab">
    <w:name w:val="Plain Text"/>
    <w:basedOn w:val="a"/>
    <w:link w:val="ac"/>
    <w:rsid w:val="001972C6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link w:val="ab"/>
    <w:rsid w:val="001972C6"/>
    <w:rPr>
      <w:rFonts w:ascii="Courier New" w:hAnsi="Courier New" w:cs="Courier New"/>
    </w:rPr>
  </w:style>
  <w:style w:type="character" w:styleId="ad">
    <w:name w:val="Strong"/>
    <w:qFormat/>
    <w:rsid w:val="001972C6"/>
    <w:rPr>
      <w:b/>
      <w:bCs/>
    </w:rPr>
  </w:style>
  <w:style w:type="character" w:styleId="ae">
    <w:name w:val="Emphasis"/>
    <w:qFormat/>
    <w:rsid w:val="001972C6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A2E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A2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50BF-4417-4B53-B898-4715E81B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28</Pages>
  <Words>6520</Words>
  <Characters>49366</Characters>
  <Application>Microsoft Office Word</Application>
  <DocSecurity>0</DocSecurity>
  <Lines>411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№22</Company>
  <LinksUpToDate>false</LinksUpToDate>
  <CharactersWithSpaces>55775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лщьз</cp:lastModifiedBy>
  <cp:revision>8</cp:revision>
  <cp:lastPrinted>2013-01-15T21:15:00Z</cp:lastPrinted>
  <dcterms:created xsi:type="dcterms:W3CDTF">2014-07-24T16:48:00Z</dcterms:created>
  <dcterms:modified xsi:type="dcterms:W3CDTF">2019-09-21T15:28:00Z</dcterms:modified>
</cp:coreProperties>
</file>